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70" w:rsidRDefault="00A80170" w:rsidP="00D578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960" cy="8477598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477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170" w:rsidRDefault="00A80170" w:rsidP="00D578CD">
      <w:pPr>
        <w:rPr>
          <w:rFonts w:ascii="Times New Roman" w:hAnsi="Times New Roman" w:cs="Times New Roman"/>
          <w:b/>
          <w:sz w:val="28"/>
          <w:szCs w:val="28"/>
        </w:rPr>
      </w:pPr>
    </w:p>
    <w:p w:rsidR="00A80170" w:rsidRDefault="00A80170" w:rsidP="00D578CD">
      <w:pPr>
        <w:rPr>
          <w:rFonts w:ascii="Times New Roman" w:hAnsi="Times New Roman" w:cs="Times New Roman"/>
          <w:b/>
          <w:sz w:val="28"/>
          <w:szCs w:val="28"/>
        </w:rPr>
      </w:pPr>
    </w:p>
    <w:p w:rsidR="00A80170" w:rsidRDefault="00A80170" w:rsidP="00D578CD">
      <w:pPr>
        <w:rPr>
          <w:rFonts w:ascii="Times New Roman" w:hAnsi="Times New Roman" w:cs="Times New Roman"/>
          <w:b/>
          <w:sz w:val="28"/>
          <w:szCs w:val="28"/>
        </w:rPr>
      </w:pPr>
    </w:p>
    <w:p w:rsidR="0030355C" w:rsidRDefault="0030355C" w:rsidP="00D578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ПРОГРАММ</w:t>
      </w:r>
    </w:p>
    <w:p w:rsidR="00D578CD" w:rsidRPr="00D578CD" w:rsidRDefault="00D578CD" w:rsidP="00D578CD">
      <w:pPr>
        <w:rPr>
          <w:rFonts w:ascii="Times New Roman" w:hAnsi="Times New Roman" w:cs="Times New Roman"/>
          <w:sz w:val="28"/>
          <w:szCs w:val="28"/>
        </w:rPr>
      </w:pPr>
      <w:r w:rsidRPr="00D578CD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5112"/>
        <w:gridCol w:w="3793"/>
      </w:tblGrid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МБУДО  «Центр внешкольной    работы г. Буинска РТ»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«Мозаика»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Убаськина Тамара Семеновна, педагог дополнительного образования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793" w:type="dxa"/>
          </w:tcPr>
          <w:p w:rsidR="00D578CD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объединения рассчитана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6-12 лет</w:t>
            </w:r>
          </w:p>
          <w:p w:rsidR="00D578CD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-дошкольники</w:t>
            </w:r>
          </w:p>
          <w:p w:rsidR="00D578CD" w:rsidRPr="00D578CD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-учащиеся с 1 по 5 классы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A5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D578CD" w:rsidRPr="00D578CD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D578CD" w:rsidRPr="00D578CD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793" w:type="dxa"/>
          </w:tcPr>
          <w:p w:rsidR="00D578CD" w:rsidRPr="00D578CD" w:rsidRDefault="00F55773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развитию творческих способностей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 xml:space="preserve">  через освоени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основ танцевального искусства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793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sz w:val="28"/>
                <w:szCs w:val="28"/>
              </w:rPr>
              <w:t xml:space="preserve">Стартовый уровень </w:t>
            </w:r>
            <w:r w:rsidR="00F55773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793" w:type="dxa"/>
          </w:tcPr>
          <w:p w:rsidR="00D578CD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sz w:val="28"/>
                <w:szCs w:val="28"/>
              </w:rPr>
              <w:t>Формы: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коллективная: фронтальная, групповая, межгрупповая, индивидуальная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sz w:val="28"/>
                <w:szCs w:val="28"/>
              </w:rPr>
              <w:t>Методы:</w:t>
            </w:r>
          </w:p>
          <w:p w:rsidR="00F55773" w:rsidRPr="00F55773" w:rsidRDefault="00F55773" w:rsidP="00051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Организационные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5773" w:rsidRPr="00F55773" w:rsidRDefault="00F55773" w:rsidP="000515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Наглядные 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>(показ, помощь);</w:t>
            </w:r>
          </w:p>
          <w:p w:rsidR="00F55773" w:rsidRPr="00F55773" w:rsidRDefault="00F55773" w:rsidP="000515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Словесные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(описание, 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объяснение, название упражнений);</w:t>
            </w:r>
          </w:p>
          <w:p w:rsidR="00F55773" w:rsidRPr="00F55773" w:rsidRDefault="00F55773" w:rsidP="000515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Практические 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>(повторение, самостоятельное выполнение упражнений).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 Мотивационные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 xml:space="preserve"> (убеждение, поощрение);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 Контрольно – коррекционные.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упражнениям можно разделить на </w:t>
            </w:r>
            <w:r w:rsidRPr="00F5577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 этапа</w:t>
            </w:r>
            <w:r w:rsidRPr="00F55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обучения;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разучивания;</w:t>
            </w:r>
          </w:p>
          <w:p w:rsidR="00F55773" w:rsidRPr="00F55773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7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совершенствования.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793" w:type="dxa"/>
          </w:tcPr>
          <w:p w:rsidR="00D578CD" w:rsidRPr="00D578CD" w:rsidRDefault="003A5638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638">
              <w:rPr>
                <w:rFonts w:ascii="Times New Roman" w:hAnsi="Times New Roman"/>
                <w:sz w:val="28"/>
                <w:szCs w:val="28"/>
              </w:rPr>
              <w:t>Основной метод диагностики – включённое педагогическое наблюдение</w:t>
            </w:r>
            <w:r w:rsidRPr="003602F9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В</w:t>
            </w:r>
            <w:r w:rsidR="00DC5A93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 w:rsidR="00DC5A93" w:rsidRPr="00DC5A93">
              <w:rPr>
                <w:rFonts w:ascii="Times New Roman" w:hAnsi="Times New Roman" w:cs="Times New Roman"/>
                <w:sz w:val="28"/>
                <w:szCs w:val="28"/>
              </w:rPr>
              <w:t xml:space="preserve"> года проводится диагностика с детьми.</w:t>
            </w:r>
            <w:r w:rsidR="00A3370B" w:rsidRPr="00A3370B">
              <w:rPr>
                <w:rFonts w:ascii="Times New Roman" w:hAnsi="Times New Roman" w:cs="Times New Roman"/>
                <w:sz w:val="28"/>
                <w:szCs w:val="28"/>
              </w:rPr>
              <w:t>Наблюдение в динамике как про</w:t>
            </w:r>
            <w:r w:rsidR="00A3370B">
              <w:rPr>
                <w:rFonts w:ascii="Times New Roman" w:hAnsi="Times New Roman" w:cs="Times New Roman"/>
                <w:sz w:val="28"/>
                <w:szCs w:val="28"/>
              </w:rPr>
              <w:t>ходит процесс обучения в течение</w:t>
            </w:r>
            <w:r w:rsidR="00A3370B" w:rsidRPr="00A3370B">
              <w:rPr>
                <w:rFonts w:ascii="Times New Roman" w:hAnsi="Times New Roman" w:cs="Times New Roman"/>
                <w:sz w:val="28"/>
                <w:szCs w:val="28"/>
              </w:rPr>
              <w:t xml:space="preserve"> года, из года в год.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112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793" w:type="dxa"/>
          </w:tcPr>
          <w:p w:rsidR="00D578CD" w:rsidRPr="00D578CD" w:rsidRDefault="003A5638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638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3A563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анализируется по итогам каждого учебного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A5638">
              <w:rPr>
                <w:rFonts w:ascii="Times New Roman" w:hAnsi="Times New Roman" w:cs="Times New Roman"/>
                <w:sz w:val="28"/>
                <w:szCs w:val="28"/>
              </w:rPr>
              <w:t xml:space="preserve">Кроме того, результативность образовательного процесса в объединении определяется участием коллектива в концертной деятельности и выступлениях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A5638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фестивалях различного уровня.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A5638">
              <w:rPr>
                <w:rFonts w:ascii="Times New Roman" w:hAnsi="Times New Roman" w:cs="Times New Roman"/>
                <w:sz w:val="28"/>
                <w:szCs w:val="28"/>
              </w:rPr>
              <w:t xml:space="preserve">роме самооценки обучающихся и оценки педагога имеет значение и внешняя экспертная оценка – родителей, коллег, администрации, </w:t>
            </w:r>
            <w:r w:rsidRPr="003A5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компетентных членов жюри различных конкурсов.</w:t>
            </w:r>
            <w:r w:rsidR="00D578CD" w:rsidRPr="00D578CD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освоения программы дополнительного образования: формируется гармоничная личность </w:t>
            </w:r>
            <w:r w:rsidR="00A52376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="00D578CD" w:rsidRPr="00D578CD">
              <w:rPr>
                <w:rFonts w:ascii="Times New Roman" w:hAnsi="Times New Roman" w:cs="Times New Roman"/>
                <w:sz w:val="28"/>
                <w:szCs w:val="28"/>
              </w:rPr>
              <w:t>, которая складывается из следующих компонентов: физическое и психическое здоровье, нравственное воспитание и социальная адаптированность.</w:t>
            </w: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5112" w:type="dxa"/>
          </w:tcPr>
          <w:p w:rsidR="00D578CD" w:rsidRPr="00D578CD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793" w:type="dxa"/>
          </w:tcPr>
          <w:p w:rsidR="00D578CD" w:rsidRPr="00D578CD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8CD" w:rsidRPr="00D578CD" w:rsidTr="00A3370B">
        <w:tc>
          <w:tcPr>
            <w:tcW w:w="666" w:type="dxa"/>
          </w:tcPr>
          <w:p w:rsidR="00D578CD" w:rsidRPr="00D578CD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12" w:type="dxa"/>
          </w:tcPr>
          <w:p w:rsidR="00D578CD" w:rsidRPr="00D578CD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78CD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793" w:type="dxa"/>
          </w:tcPr>
          <w:p w:rsidR="00D578CD" w:rsidRPr="00D578CD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6D13" w:rsidRDefault="00146D13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004" w:rsidRDefault="009B7004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004" w:rsidRDefault="009B7004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0A66" w:rsidRDefault="006A0A66" w:rsidP="006A0A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63"/>
        <w:gridCol w:w="3191"/>
      </w:tblGrid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91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563" w:type="dxa"/>
          </w:tcPr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3191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57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5563" w:type="dxa"/>
          </w:tcPr>
          <w:p w:rsidR="006A0A66" w:rsidRPr="00735600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Учебный план первого года обучения</w:t>
            </w:r>
          </w:p>
        </w:tc>
        <w:tc>
          <w:tcPr>
            <w:tcW w:w="3191" w:type="dxa"/>
          </w:tcPr>
          <w:p w:rsidR="006A0A66" w:rsidRPr="006A0A66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5563" w:type="dxa"/>
          </w:tcPr>
          <w:p w:rsidR="006A0A66" w:rsidRPr="00735600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Учебный план второго года обучения</w:t>
            </w:r>
          </w:p>
        </w:tc>
        <w:tc>
          <w:tcPr>
            <w:tcW w:w="3191" w:type="dxa"/>
          </w:tcPr>
          <w:p w:rsidR="006A0A66" w:rsidRPr="006A0A66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5563" w:type="dxa"/>
          </w:tcPr>
          <w:p w:rsidR="006A0A66" w:rsidRPr="00735600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Учебный план третьего года обучения</w:t>
            </w:r>
          </w:p>
        </w:tc>
        <w:tc>
          <w:tcPr>
            <w:tcW w:w="3191" w:type="dxa"/>
          </w:tcPr>
          <w:p w:rsidR="006A0A66" w:rsidRPr="006A0A66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563" w:type="dxa"/>
          </w:tcPr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3191" w:type="dxa"/>
          </w:tcPr>
          <w:p w:rsidR="006A0A66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</w:t>
            </w:r>
          </w:p>
        </w:tc>
        <w:tc>
          <w:tcPr>
            <w:tcW w:w="5563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плана первого года </w:t>
            </w:r>
          </w:p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3191" w:type="dxa"/>
          </w:tcPr>
          <w:p w:rsidR="006A0A66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</w:t>
            </w:r>
          </w:p>
        </w:tc>
        <w:tc>
          <w:tcPr>
            <w:tcW w:w="5563" w:type="dxa"/>
          </w:tcPr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 второго года обучения</w:t>
            </w:r>
          </w:p>
        </w:tc>
        <w:tc>
          <w:tcPr>
            <w:tcW w:w="3191" w:type="dxa"/>
          </w:tcPr>
          <w:p w:rsidR="006A0A66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</w:t>
            </w:r>
          </w:p>
        </w:tc>
        <w:tc>
          <w:tcPr>
            <w:tcW w:w="5563" w:type="dxa"/>
          </w:tcPr>
          <w:p w:rsidR="006A0A66" w:rsidRPr="006A0A66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 третьего  года обучения</w:t>
            </w:r>
          </w:p>
        </w:tc>
        <w:tc>
          <w:tcPr>
            <w:tcW w:w="3191" w:type="dxa"/>
          </w:tcPr>
          <w:p w:rsidR="006A0A66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A0A66" w:rsidRPr="006A0A66" w:rsidTr="00D27F6B">
        <w:tc>
          <w:tcPr>
            <w:tcW w:w="817" w:type="dxa"/>
          </w:tcPr>
          <w:p w:rsidR="006A0A66" w:rsidRPr="006A0A66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563" w:type="dxa"/>
          </w:tcPr>
          <w:p w:rsidR="006A0A66" w:rsidRPr="00735600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6A0A66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177B" w:rsidRPr="006A0A66" w:rsidTr="00D27F6B">
        <w:tc>
          <w:tcPr>
            <w:tcW w:w="817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563" w:type="dxa"/>
          </w:tcPr>
          <w:p w:rsidR="00D0177B" w:rsidRPr="006A0A66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3191" w:type="dxa"/>
          </w:tcPr>
          <w:p w:rsidR="00D0177B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177B" w:rsidRPr="006A0A66" w:rsidTr="00D27F6B">
        <w:tc>
          <w:tcPr>
            <w:tcW w:w="817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563" w:type="dxa"/>
          </w:tcPr>
          <w:p w:rsidR="00D0177B" w:rsidRPr="006A0A66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3191" w:type="dxa"/>
          </w:tcPr>
          <w:p w:rsidR="00D0177B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0177B" w:rsidRPr="006A0A66" w:rsidTr="00D27F6B">
        <w:tc>
          <w:tcPr>
            <w:tcW w:w="817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63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Оценочный материал</w:t>
            </w:r>
          </w:p>
        </w:tc>
        <w:tc>
          <w:tcPr>
            <w:tcW w:w="3191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0177B" w:rsidRPr="006A0A66" w:rsidTr="00D27F6B">
        <w:tc>
          <w:tcPr>
            <w:tcW w:w="817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563" w:type="dxa"/>
          </w:tcPr>
          <w:p w:rsidR="00D0177B" w:rsidRPr="006A0A66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D0177B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0177B" w:rsidRPr="006A0A66" w:rsidTr="00D27F6B">
        <w:tc>
          <w:tcPr>
            <w:tcW w:w="817" w:type="dxa"/>
          </w:tcPr>
          <w:p w:rsidR="00D0177B" w:rsidRPr="006A0A66" w:rsidRDefault="00D0177B" w:rsidP="007356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563" w:type="dxa"/>
          </w:tcPr>
          <w:p w:rsidR="00D0177B" w:rsidRPr="006A0A66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0A66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3191" w:type="dxa"/>
          </w:tcPr>
          <w:p w:rsidR="00D0177B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77B" w:rsidRPr="006A0A66" w:rsidTr="00D27F6B">
        <w:tc>
          <w:tcPr>
            <w:tcW w:w="817" w:type="dxa"/>
          </w:tcPr>
          <w:p w:rsidR="00D0177B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:rsidR="00D0177B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D0177B" w:rsidRPr="006A0A66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6D13" w:rsidRDefault="00146D1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D13" w:rsidRDefault="00146D1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A43" w:rsidRPr="009A1A43" w:rsidRDefault="009A1A43" w:rsidP="00146D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ab/>
        <w:t>Дополнительная общеобразовательная  программа «</w:t>
      </w:r>
      <w:r w:rsidR="00A61D35">
        <w:rPr>
          <w:rFonts w:ascii="Times New Roman" w:hAnsi="Times New Roman" w:cs="Times New Roman"/>
          <w:sz w:val="28"/>
          <w:szCs w:val="28"/>
        </w:rPr>
        <w:t>Мозаика»</w:t>
      </w:r>
      <w:r w:rsidRPr="009A1A43">
        <w:rPr>
          <w:rFonts w:ascii="Times New Roman" w:hAnsi="Times New Roman" w:cs="Times New Roman"/>
          <w:sz w:val="28"/>
          <w:szCs w:val="28"/>
        </w:rPr>
        <w:t xml:space="preserve"> составлена в соответствии с: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ab/>
        <w:t xml:space="preserve">- Федеральным </w:t>
      </w:r>
      <w:hyperlink r:id="rId9" w:tgtFrame="_blank" w:history="1">
        <w:r w:rsidRPr="009A1A43">
          <w:rPr>
            <w:rStyle w:val="a3"/>
            <w:rFonts w:ascii="Times New Roman" w:hAnsi="Times New Roman" w:cs="Times New Roman"/>
            <w:sz w:val="28"/>
            <w:szCs w:val="28"/>
          </w:rPr>
          <w:t xml:space="preserve">законом </w:t>
        </w:r>
      </w:hyperlink>
      <w:r w:rsidRPr="009A1A43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ab/>
        <w:t xml:space="preserve">- Постановлением от </w:t>
      </w:r>
      <w:r w:rsidRPr="009A1A43">
        <w:rPr>
          <w:rFonts w:ascii="Times New Roman" w:hAnsi="Times New Roman" w:cs="Times New Roman"/>
          <w:bCs/>
          <w:sz w:val="28"/>
          <w:szCs w:val="28"/>
        </w:rPr>
        <w:t>04.07.2014г. № 41</w:t>
      </w:r>
      <w:r w:rsidRPr="009A1A43">
        <w:rPr>
          <w:rFonts w:ascii="Times New Roman" w:hAnsi="Times New Roman" w:cs="Times New Roman"/>
          <w:sz w:val="28"/>
          <w:szCs w:val="28"/>
        </w:rPr>
        <w:t xml:space="preserve"> «Об утверждении СанПин 2.2.4.3172-14 (</w:t>
      </w:r>
      <w:r w:rsidRPr="009A1A43">
        <w:rPr>
          <w:rFonts w:ascii="Times New Roman" w:hAnsi="Times New Roman" w:cs="Times New Roman"/>
          <w:bCs/>
          <w:sz w:val="28"/>
          <w:szCs w:val="28"/>
        </w:rPr>
        <w:t>Санитарноэпидемиологические требования к устройству, содержанию и организации режима работы  образовательных организаций дополнительного образования детей).</w:t>
      </w:r>
    </w:p>
    <w:p w:rsidR="00BE0BEA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 xml:space="preserve">При разработке программы учтены Примерные требования к программе дополнительного образования детей (Письмо Минобрнауки России от 11.12.2006 №06-1844). </w:t>
      </w:r>
    </w:p>
    <w:p w:rsidR="00BE0BEA" w:rsidRPr="00BE0BEA" w:rsidRDefault="00BE0BEA" w:rsidP="00BE0B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BE0BEA">
        <w:rPr>
          <w:rFonts w:ascii="Times New Roman" w:hAnsi="Times New Roman" w:cs="Times New Roman"/>
          <w:bCs/>
          <w:sz w:val="28"/>
          <w:szCs w:val="28"/>
        </w:rPr>
        <w:t>ополнительная общеразвивающая программа «</w:t>
      </w:r>
      <w:r>
        <w:rPr>
          <w:rFonts w:ascii="Times New Roman" w:hAnsi="Times New Roman" w:cs="Times New Roman"/>
          <w:bCs/>
          <w:sz w:val="28"/>
          <w:szCs w:val="28"/>
        </w:rPr>
        <w:t>Мозаика»</w:t>
      </w:r>
      <w:r w:rsidRPr="00BE0BEA">
        <w:rPr>
          <w:rFonts w:ascii="Times New Roman" w:hAnsi="Times New Roman" w:cs="Times New Roman"/>
          <w:bCs/>
          <w:sz w:val="28"/>
          <w:szCs w:val="28"/>
        </w:rPr>
        <w:t xml:space="preserve"> имеет </w:t>
      </w:r>
      <w:r w:rsidRPr="00BE0BEA">
        <w:rPr>
          <w:rFonts w:ascii="Times New Roman" w:hAnsi="Times New Roman" w:cs="Times New Roman"/>
          <w:b/>
          <w:bCs/>
          <w:sz w:val="28"/>
          <w:szCs w:val="28"/>
        </w:rPr>
        <w:t>художественно направленность, вид деятельности – хореография.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BE0BEA">
        <w:rPr>
          <w:rFonts w:ascii="Times New Roman" w:hAnsi="Times New Roman" w:cs="Times New Roman"/>
          <w:bCs/>
          <w:sz w:val="28"/>
          <w:szCs w:val="28"/>
        </w:rPr>
        <w:t>азработана с целью развития у детей способностей к творческому самовыражению через искусство танца.</w:t>
      </w:r>
    </w:p>
    <w:p w:rsidR="00BE0BEA" w:rsidRPr="00BE0BEA" w:rsidRDefault="00BE0BEA" w:rsidP="00BE0B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E0BEA">
        <w:rPr>
          <w:rFonts w:ascii="Times New Roman" w:hAnsi="Times New Roman" w:cs="Times New Roman"/>
          <w:bCs/>
          <w:sz w:val="28"/>
          <w:szCs w:val="28"/>
        </w:rPr>
        <w:t>Данная программа является программой открытого цикла. Структура занятия остаётся прежней для всех годов обучения, но с каждым годом усложняется. Данная программа способствует не только творческой самореализации ребенка, но также направлена на поддержание его физического здоровья, развитие пластики, координации, музыкального слуха.</w:t>
      </w:r>
    </w:p>
    <w:p w:rsidR="009A1A43" w:rsidRPr="009A1A43" w:rsidRDefault="00BE0BEA" w:rsidP="00BE0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0BEA">
        <w:rPr>
          <w:rFonts w:ascii="Times New Roman" w:hAnsi="Times New Roman" w:cs="Times New Roman"/>
          <w:bCs/>
          <w:sz w:val="28"/>
          <w:szCs w:val="28"/>
        </w:rPr>
        <w:t xml:space="preserve">Данная дополнительная общеразвивающая программа является программой художественной направленности, 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sz w:val="28"/>
          <w:szCs w:val="28"/>
        </w:rPr>
        <w:t xml:space="preserve">      Актуальность </w:t>
      </w:r>
      <w:r w:rsidRPr="009A1A43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BE0BEA">
        <w:rPr>
          <w:rFonts w:ascii="Times New Roman" w:hAnsi="Times New Roman" w:cs="Times New Roman"/>
          <w:bCs/>
          <w:sz w:val="28"/>
          <w:szCs w:val="28"/>
        </w:rPr>
        <w:t>ы определяет целый ряд факторов,</w:t>
      </w:r>
      <w:r w:rsidR="00BE0BEA" w:rsidRPr="00BE0BEA">
        <w:rPr>
          <w:rFonts w:ascii="Times New Roman" w:hAnsi="Times New Roman" w:cs="Times New Roman"/>
          <w:bCs/>
          <w:sz w:val="28"/>
          <w:szCs w:val="28"/>
        </w:rPr>
        <w:t>задачами художественного образования</w:t>
      </w:r>
      <w:r w:rsidR="00BE0BEA">
        <w:rPr>
          <w:rFonts w:ascii="Times New Roman" w:hAnsi="Times New Roman" w:cs="Times New Roman"/>
          <w:bCs/>
          <w:sz w:val="28"/>
          <w:szCs w:val="28"/>
        </w:rPr>
        <w:t xml:space="preserve"> детей</w:t>
      </w:r>
      <w:r w:rsidR="00BE0BEA" w:rsidRPr="00BE0BEA">
        <w:rPr>
          <w:rFonts w:ascii="Times New Roman" w:hAnsi="Times New Roman" w:cs="Times New Roman"/>
          <w:bCs/>
          <w:sz w:val="28"/>
          <w:szCs w:val="28"/>
        </w:rPr>
        <w:t xml:space="preserve">, в которых определена важность художественного образования, для развития познавательных и воспитательных возможностей учащихся. Включение </w:t>
      </w:r>
      <w:r w:rsidR="00BE0BEA">
        <w:rPr>
          <w:rFonts w:ascii="Times New Roman" w:hAnsi="Times New Roman" w:cs="Times New Roman"/>
          <w:bCs/>
          <w:sz w:val="28"/>
          <w:szCs w:val="28"/>
        </w:rPr>
        <w:t>учащихся</w:t>
      </w:r>
      <w:r w:rsidR="00BE0BEA" w:rsidRPr="00BE0BEA">
        <w:rPr>
          <w:rFonts w:ascii="Times New Roman" w:hAnsi="Times New Roman" w:cs="Times New Roman"/>
          <w:bCs/>
          <w:sz w:val="28"/>
          <w:szCs w:val="28"/>
        </w:rPr>
        <w:t xml:space="preserve"> в хореографическую деятельность содействует развитию у них творческих способностей, чувства прекрасного эстетического вкуса, способствует укреплению физического и психического здо</w:t>
      </w:r>
      <w:r w:rsidR="00185394">
        <w:rPr>
          <w:rFonts w:ascii="Times New Roman" w:hAnsi="Times New Roman" w:cs="Times New Roman"/>
          <w:bCs/>
          <w:sz w:val="28"/>
          <w:szCs w:val="28"/>
        </w:rPr>
        <w:t>ровья.</w:t>
      </w:r>
    </w:p>
    <w:p w:rsidR="00BE0BEA" w:rsidRPr="00BE0BEA" w:rsidRDefault="009A1A43" w:rsidP="00BE0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  <w:r w:rsidR="00BE0BEA" w:rsidRPr="00BE0BEA">
        <w:rPr>
          <w:rFonts w:ascii="Times New Roman" w:hAnsi="Times New Roman" w:cs="Times New Roman"/>
          <w:sz w:val="28"/>
          <w:szCs w:val="28"/>
        </w:rPr>
        <w:t xml:space="preserve">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воспитания. Это обуславливает не только интерес к этой проблеме со стороны </w:t>
      </w:r>
      <w:r w:rsidR="00BE0BEA" w:rsidRPr="00BE0BEA">
        <w:rPr>
          <w:rFonts w:ascii="Times New Roman" w:hAnsi="Times New Roman" w:cs="Times New Roman"/>
          <w:sz w:val="28"/>
          <w:szCs w:val="28"/>
        </w:rPr>
        <w:lastRenderedPageBreak/>
        <w:t>научно-педагогической общественности, но и необходимостью ее теоретического осмысления и верного практического решения.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 xml:space="preserve">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«Каждый ребенок продвигается в своем физическом развитии от программы – минимум до программы – максимум, независимо от возраста». Этот принцип был сформирован на основе идей Л.В. Выготского, А.И. Леонтьева, Л.В. Занкова и других. Его применение позволяет вызывать у детей личную заинтересованность в самостоятельном совершенствовании своих результатов. </w:t>
      </w:r>
    </w:p>
    <w:p w:rsidR="00B90B7D" w:rsidRPr="009A1A43" w:rsidRDefault="009A1A43" w:rsidP="00B90B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sz w:val="28"/>
          <w:szCs w:val="28"/>
        </w:rPr>
        <w:t xml:space="preserve">     Новизна </w:t>
      </w:r>
      <w:r w:rsidRPr="009A1A43">
        <w:rPr>
          <w:rFonts w:ascii="Times New Roman" w:hAnsi="Times New Roman" w:cs="Times New Roman"/>
          <w:sz w:val="28"/>
          <w:szCs w:val="28"/>
        </w:rPr>
        <w:t>программы заключается в новом подходе  решении   проблемы  гиподинамии и снижения уровня здоровья обучающихся при помощи современных  т</w:t>
      </w:r>
      <w:r w:rsidR="00A61D35">
        <w:rPr>
          <w:rFonts w:ascii="Times New Roman" w:hAnsi="Times New Roman" w:cs="Times New Roman"/>
          <w:sz w:val="28"/>
          <w:szCs w:val="28"/>
        </w:rPr>
        <w:t>ехнологий и танцевальн</w:t>
      </w:r>
      <w:r w:rsidRPr="009A1A43">
        <w:rPr>
          <w:rFonts w:ascii="Times New Roman" w:hAnsi="Times New Roman" w:cs="Times New Roman"/>
          <w:sz w:val="28"/>
          <w:szCs w:val="28"/>
        </w:rPr>
        <w:t>ых направлений и</w:t>
      </w:r>
      <w:r w:rsidR="00A61D35">
        <w:rPr>
          <w:rFonts w:ascii="Times New Roman" w:hAnsi="Times New Roman" w:cs="Times New Roman"/>
          <w:sz w:val="28"/>
          <w:szCs w:val="28"/>
        </w:rPr>
        <w:t xml:space="preserve">, </w:t>
      </w:r>
      <w:r w:rsidRPr="009A1A43">
        <w:rPr>
          <w:rFonts w:ascii="Times New Roman" w:hAnsi="Times New Roman" w:cs="Times New Roman"/>
          <w:sz w:val="28"/>
          <w:szCs w:val="28"/>
        </w:rPr>
        <w:t>разнообразия педагогических технологий в проведении занятий.</w:t>
      </w:r>
      <w:r w:rsidR="00B90B7D" w:rsidRPr="009A1A43">
        <w:rPr>
          <w:rFonts w:ascii="Times New Roman" w:hAnsi="Times New Roman" w:cs="Times New Roman"/>
          <w:bCs/>
          <w:sz w:val="28"/>
          <w:szCs w:val="28"/>
        </w:rPr>
        <w:t>Внедрение новинок –это практическая необходимость внедрять новые формы работы, которые могут заинтересовать и привлечь</w:t>
      </w:r>
      <w:r w:rsidR="00B90B7D">
        <w:rPr>
          <w:rFonts w:ascii="Times New Roman" w:hAnsi="Times New Roman" w:cs="Times New Roman"/>
          <w:iCs/>
          <w:sz w:val="28"/>
          <w:szCs w:val="28"/>
        </w:rPr>
        <w:t xml:space="preserve"> к </w:t>
      </w:r>
      <w:r w:rsidR="00B90B7D" w:rsidRPr="009A1A43">
        <w:rPr>
          <w:rFonts w:ascii="Times New Roman" w:hAnsi="Times New Roman" w:cs="Times New Roman"/>
          <w:iCs/>
          <w:sz w:val="28"/>
          <w:szCs w:val="28"/>
        </w:rPr>
        <w:t xml:space="preserve"> танцу детей, не занимающихся хореографией и не имеющихся особых данных для этого. Одновременно,  высока значимость программы нескучной и полезной, обучающей и развивающей детей в физическом, психо-эмоциональном и личностном направлениях, формирующих социально значимые качества характера: товарищество, пунктуальность, отзывчивость, организованность, внимательность и другое. Есть и еще другие объективные  факторы, продиктованные проблемами нашего времени это: снижение уровня здоровья детей, рост интенсивности обучения и нагрузок в школе, которые провоцируют дефицит двигательной активности, что в свою очередь приводит к постепенному снижению эмоционального и психического тонуса, понижению работоспособности и повышению уровня тревожности.</w:t>
      </w:r>
    </w:p>
    <w:p w:rsid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 xml:space="preserve"> Данная программа служит обновлению содержания образования в образовательных учреждениях и способствует развитию физических способностей детей.</w:t>
      </w:r>
    </w:p>
    <w:p w:rsidR="003115A4" w:rsidRPr="009A1A43" w:rsidRDefault="003115A4" w:rsidP="003115A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sz w:val="28"/>
          <w:szCs w:val="28"/>
        </w:rPr>
        <w:t xml:space="preserve">    Отличительные особенности программы. </w:t>
      </w:r>
      <w:r w:rsidRPr="009A1A43">
        <w:rPr>
          <w:rFonts w:ascii="Times New Roman" w:hAnsi="Times New Roman" w:cs="Times New Roman"/>
          <w:sz w:val="28"/>
          <w:szCs w:val="28"/>
        </w:rPr>
        <w:t>В основу  программы занятий ритмикой и основами спортивного танца заложен деятельный подход к воспитанию, образованию, развитию ребенка средствами танца. Таким образом, ребенок на всех уровнях — становится вовлеченным в продуктивную творческую деятельность, где он выступает, с одной стороны, в качестве исполни</w:t>
      </w:r>
      <w:r w:rsidRPr="009A1A43">
        <w:rPr>
          <w:rFonts w:ascii="Times New Roman" w:hAnsi="Times New Roman" w:cs="Times New Roman"/>
          <w:sz w:val="28"/>
          <w:szCs w:val="28"/>
        </w:rPr>
        <w:softHyphen/>
        <w:t xml:space="preserve">теля, а с другой (на более высоких ступенях) — режиссера, автора танца в целом.  </w:t>
      </w:r>
    </w:p>
    <w:p w:rsidR="003115A4" w:rsidRPr="009A1A43" w:rsidRDefault="003115A4" w:rsidP="003115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Основная зада</w:t>
      </w:r>
      <w:r>
        <w:rPr>
          <w:rFonts w:ascii="Times New Roman" w:hAnsi="Times New Roman" w:cs="Times New Roman"/>
          <w:sz w:val="28"/>
          <w:szCs w:val="28"/>
        </w:rPr>
        <w:t>ча программы – вскрыть танцевально</w:t>
      </w:r>
      <w:r w:rsidRPr="009A1A43">
        <w:rPr>
          <w:rFonts w:ascii="Times New Roman" w:hAnsi="Times New Roman" w:cs="Times New Roman"/>
          <w:sz w:val="28"/>
          <w:szCs w:val="28"/>
        </w:rPr>
        <w:t xml:space="preserve">-педагогические закономерности, вооружить педагога и обучающего знаниями, которые необходимы для решения задач, возникающих на танцевальных занятиях; как обеспечить физическую подготовленность и решить воспитательные задачи; </w:t>
      </w:r>
      <w:r w:rsidRPr="009A1A43">
        <w:rPr>
          <w:rFonts w:ascii="Times New Roman" w:hAnsi="Times New Roman" w:cs="Times New Roman"/>
          <w:sz w:val="28"/>
          <w:szCs w:val="28"/>
        </w:rPr>
        <w:lastRenderedPageBreak/>
        <w:t>как строить и проводить занятия, чтобы добиться максимально положительных результатов в формировании личности, укреплении здоровья, улучшении физического развития, совершенствовании двигательных способностей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15A4" w:rsidRPr="009A1A43" w:rsidRDefault="003115A4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5C2" w:rsidRPr="008B6B0D" w:rsidRDefault="009A1A43" w:rsidP="009565C2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sz w:val="28"/>
          <w:szCs w:val="28"/>
        </w:rPr>
        <w:t xml:space="preserve">     Цель программы:</w:t>
      </w:r>
      <w:r w:rsidR="00A61D35" w:rsidRPr="00F55773">
        <w:rPr>
          <w:rFonts w:ascii="Times New Roman" w:hAnsi="Times New Roman" w:cs="Times New Roman"/>
          <w:sz w:val="28"/>
          <w:szCs w:val="28"/>
        </w:rPr>
        <w:t xml:space="preserve">содействовать развитию творческих способностей </w:t>
      </w:r>
      <w:r w:rsidR="00A61D35">
        <w:rPr>
          <w:rFonts w:ascii="Times New Roman" w:hAnsi="Times New Roman" w:cs="Times New Roman"/>
          <w:sz w:val="28"/>
          <w:szCs w:val="28"/>
        </w:rPr>
        <w:t>учащихся</w:t>
      </w:r>
      <w:r w:rsidR="00A61D35" w:rsidRPr="00F55773">
        <w:rPr>
          <w:rFonts w:ascii="Times New Roman" w:hAnsi="Times New Roman" w:cs="Times New Roman"/>
          <w:sz w:val="28"/>
          <w:szCs w:val="28"/>
        </w:rPr>
        <w:t xml:space="preserve">  через освоени</w:t>
      </w:r>
      <w:r w:rsidR="00A61D35">
        <w:rPr>
          <w:rFonts w:ascii="Times New Roman" w:hAnsi="Times New Roman" w:cs="Times New Roman"/>
          <w:sz w:val="28"/>
          <w:szCs w:val="28"/>
        </w:rPr>
        <w:t>е основ танцевального искусства</w:t>
      </w:r>
      <w:r w:rsidR="009565C2">
        <w:rPr>
          <w:rFonts w:ascii="Times New Roman" w:hAnsi="Times New Roman" w:cs="Times New Roman"/>
          <w:sz w:val="28"/>
          <w:szCs w:val="28"/>
        </w:rPr>
        <w:t xml:space="preserve"> и </w:t>
      </w:r>
      <w:r w:rsidR="009565C2" w:rsidRPr="008B6B0D">
        <w:rPr>
          <w:rFonts w:ascii="Times New Roman" w:hAnsi="Times New Roman" w:cs="Times New Roman"/>
          <w:bCs/>
          <w:sz w:val="28"/>
          <w:szCs w:val="28"/>
        </w:rPr>
        <w:t xml:space="preserve"> удовлетворение внутренней потребности ребенка выразить себя в танце.</w:t>
      </w: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6B0D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8B6B0D">
        <w:rPr>
          <w:rFonts w:ascii="Times New Roman" w:hAnsi="Times New Roman" w:cs="Times New Roman"/>
          <w:bCs/>
          <w:i/>
          <w:sz w:val="28"/>
          <w:szCs w:val="28"/>
        </w:rPr>
        <w:t>ОБУЧАЮЩИЕ:</w:t>
      </w:r>
    </w:p>
    <w:p w:rsidR="008B6B0D" w:rsidRPr="008B6B0D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научить детей основам хореографии;</w:t>
      </w:r>
    </w:p>
    <w:p w:rsidR="008B6B0D" w:rsidRPr="008B6B0D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формирование умений и навыков слаженного выполнения танцевальных движений и выразительности их исполнения;</w:t>
      </w:r>
    </w:p>
    <w:p w:rsidR="008B6B0D" w:rsidRPr="008B6B0D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формирование умений и навыков музыкального восприятия и выражения музыки средствами танца;</w:t>
      </w:r>
    </w:p>
    <w:p w:rsidR="008B6B0D" w:rsidRPr="008B6B0D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обучение детей основам правильного и красивого движения.</w:t>
      </w: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8B6B0D">
        <w:rPr>
          <w:rFonts w:ascii="Times New Roman" w:hAnsi="Times New Roman" w:cs="Times New Roman"/>
          <w:bCs/>
          <w:i/>
          <w:sz w:val="28"/>
          <w:szCs w:val="28"/>
        </w:rPr>
        <w:t>РАЗВИВАЮЩИЕ:</w:t>
      </w:r>
    </w:p>
    <w:p w:rsidR="008B6B0D" w:rsidRPr="008B6B0D" w:rsidRDefault="008B6B0D" w:rsidP="008B6B0D">
      <w:pPr>
        <w:numPr>
          <w:ilvl w:val="0"/>
          <w:numId w:val="12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содействие физическому и психическому развитию детей, укрепление их здоровья;</w:t>
      </w:r>
    </w:p>
    <w:p w:rsidR="008B6B0D" w:rsidRPr="008B6B0D" w:rsidRDefault="008B6B0D" w:rsidP="008B6B0D">
      <w:pPr>
        <w:numPr>
          <w:ilvl w:val="0"/>
          <w:numId w:val="12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развитие у учащихся:</w:t>
      </w:r>
    </w:p>
    <w:p w:rsidR="008B6B0D" w:rsidRPr="008B6B0D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эстетического вкуса;</w:t>
      </w:r>
    </w:p>
    <w:p w:rsidR="008B6B0D" w:rsidRPr="008B6B0D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двигательного аппарата;</w:t>
      </w:r>
    </w:p>
    <w:p w:rsidR="008B6B0D" w:rsidRPr="008B6B0D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координации движений;</w:t>
      </w:r>
    </w:p>
    <w:p w:rsidR="008B6B0D" w:rsidRPr="008B6B0D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чувства ритма;</w:t>
      </w: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8B6B0D">
        <w:rPr>
          <w:rFonts w:ascii="Times New Roman" w:hAnsi="Times New Roman" w:cs="Times New Roman"/>
          <w:bCs/>
          <w:i/>
          <w:sz w:val="28"/>
          <w:szCs w:val="28"/>
        </w:rPr>
        <w:t>ВОСПИТАТЕЛЬНЫЕ:</w:t>
      </w:r>
    </w:p>
    <w:p w:rsidR="008B6B0D" w:rsidRPr="008B6B0D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педагогическая поддержка процесса социализации личности ребенка;</w:t>
      </w:r>
    </w:p>
    <w:p w:rsidR="008B6B0D" w:rsidRPr="008B6B0D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содействие формированию у учащихся таких личностных качеств, как трудолюбие, чувство долга, ответственность за порученное дело, самодисциплина, чуткость, доброта, взаимопомощь, отзывчивость;</w:t>
      </w:r>
    </w:p>
    <w:p w:rsidR="008B6B0D" w:rsidRPr="008B6B0D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помощь в формировании у учащихся коммуникативных умений и навыков;</w:t>
      </w: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8B6B0D">
        <w:rPr>
          <w:rFonts w:ascii="Times New Roman" w:hAnsi="Times New Roman" w:cs="Times New Roman"/>
          <w:bCs/>
          <w:i/>
          <w:sz w:val="28"/>
          <w:szCs w:val="28"/>
        </w:rPr>
        <w:t>ЗДОРОВЬЕСБЕРЕГАЮЩИЕ:</w:t>
      </w:r>
    </w:p>
    <w:p w:rsidR="008B6B0D" w:rsidRPr="008B6B0D" w:rsidRDefault="008B6B0D" w:rsidP="008B6B0D">
      <w:pPr>
        <w:numPr>
          <w:ilvl w:val="0"/>
          <w:numId w:val="10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способствовать укреплению эмоционального здоровья детей;</w:t>
      </w:r>
    </w:p>
    <w:p w:rsidR="008B6B0D" w:rsidRPr="008B6B0D" w:rsidRDefault="008B6B0D" w:rsidP="008B6B0D">
      <w:pPr>
        <w:numPr>
          <w:ilvl w:val="0"/>
          <w:numId w:val="10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B6B0D">
        <w:rPr>
          <w:rFonts w:ascii="Times New Roman" w:hAnsi="Times New Roman" w:cs="Times New Roman"/>
          <w:bCs/>
          <w:sz w:val="28"/>
          <w:szCs w:val="28"/>
        </w:rPr>
        <w:t>содействовать физическому оздоровлению детей формами и методами работы объединения.</w:t>
      </w:r>
    </w:p>
    <w:p w:rsidR="008B6B0D" w:rsidRPr="008B6B0D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90B7D" w:rsidRPr="00185394" w:rsidRDefault="00185394" w:rsidP="0001195B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85394">
        <w:rPr>
          <w:rFonts w:ascii="Times New Roman" w:hAnsi="Times New Roman" w:cs="Times New Roman"/>
          <w:b/>
          <w:bCs/>
          <w:sz w:val="28"/>
          <w:szCs w:val="28"/>
        </w:rPr>
        <w:t>Адресат программы:</w:t>
      </w:r>
    </w:p>
    <w:p w:rsidR="00185394" w:rsidRPr="00185394" w:rsidRDefault="00185394" w:rsidP="0001195B">
      <w:pPr>
        <w:tabs>
          <w:tab w:val="left" w:pos="1134"/>
        </w:tabs>
        <w:spacing w:after="0"/>
        <w:ind w:left="-142" w:firstLine="709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 xml:space="preserve">Набор </w:t>
      </w:r>
      <w:r w:rsidR="0001195B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в группы осуществляется из детей </w:t>
      </w:r>
      <w:r w:rsidR="0001195B">
        <w:rPr>
          <w:rFonts w:ascii="Times New Roman" w:hAnsi="Times New Roman" w:cs="Times New Roman"/>
          <w:bCs/>
          <w:sz w:val="28"/>
          <w:szCs w:val="28"/>
        </w:rPr>
        <w:t xml:space="preserve">подготовительной группы МБДОУ «Теремок» и школьники с 1 по 5 класс,обучающиеся в  СОШ </w:t>
      </w:r>
      <w:r w:rsidR="0001195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им Р.Сагдеева 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 на основе их желания, без предъявления к ним особых требований по уровню первоначальных знаний, умений и навыков, не имеющих противопоказаний по состоянию здоровья.</w:t>
      </w:r>
    </w:p>
    <w:p w:rsidR="00185394" w:rsidRPr="00185394" w:rsidRDefault="0001195B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Занятия проводятся в музыкальном </w:t>
      </w:r>
      <w:r w:rsidR="00185394" w:rsidRPr="00185394">
        <w:rPr>
          <w:rFonts w:ascii="Times New Roman" w:hAnsi="Times New Roman" w:cs="Times New Roman"/>
          <w:bCs/>
          <w:sz w:val="28"/>
          <w:szCs w:val="28"/>
        </w:rPr>
        <w:t xml:space="preserve"> зале </w:t>
      </w:r>
      <w:r>
        <w:rPr>
          <w:rFonts w:ascii="Times New Roman" w:hAnsi="Times New Roman" w:cs="Times New Roman"/>
          <w:bCs/>
          <w:sz w:val="28"/>
          <w:szCs w:val="28"/>
        </w:rPr>
        <w:t>для воспитанников МДОУ «Теремок» и танцевальном зале Центра внешкольной работы для школьников</w:t>
      </w:r>
      <w:r w:rsidR="00185394" w:rsidRPr="00185394">
        <w:rPr>
          <w:rFonts w:ascii="Times New Roman" w:hAnsi="Times New Roman" w:cs="Times New Roman"/>
          <w:bCs/>
          <w:sz w:val="28"/>
          <w:szCs w:val="28"/>
        </w:rPr>
        <w:t>. Зал соответствует нормам СанПин по площади и освещённости. Кроме того, имеется комната для переодевания. Покрытие пола – деревянное</w:t>
      </w:r>
      <w:r>
        <w:rPr>
          <w:rFonts w:ascii="Times New Roman" w:hAnsi="Times New Roman" w:cs="Times New Roman"/>
          <w:bCs/>
          <w:sz w:val="28"/>
          <w:szCs w:val="28"/>
        </w:rPr>
        <w:t>, для партерной гимнастики имеется ковровое покрытие.</w:t>
      </w:r>
      <w:r w:rsidR="00185394" w:rsidRPr="00185394">
        <w:rPr>
          <w:rFonts w:ascii="Times New Roman" w:hAnsi="Times New Roman" w:cs="Times New Roman"/>
          <w:bCs/>
          <w:sz w:val="28"/>
          <w:szCs w:val="28"/>
        </w:rPr>
        <w:t xml:space="preserve"> Для занятий имеется магнитофон,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ноутбук,</w:t>
      </w:r>
      <w:r w:rsidR="00185394" w:rsidRPr="00185394">
        <w:rPr>
          <w:rFonts w:ascii="Times New Roman" w:hAnsi="Times New Roman" w:cs="Times New Roman"/>
          <w:bCs/>
          <w:sz w:val="28"/>
          <w:szCs w:val="28"/>
        </w:rPr>
        <w:t xml:space="preserve"> аудиозаписи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видеозаписи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>В младшем школьном возрасте происходит дальнейшее физическое и психофизиологическое развитие ребенка, обеспечивающее возможность успешного систематического обучения в школе.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>. Основная задача в работе с детьми младшего возраста — создание оптимальных условий для раскрытия и реализации возможностей детей с учетом индивидуальности каждого ребенка.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>В этом возрасте дети активны, энергичны, их деятельность должна быть хорошо скоординирована. Младшие школьники нуждаются в систематических двигательных  занятиях, что и происходит на занятиях по общеразвивающей программе «</w:t>
      </w:r>
      <w:r w:rsidR="00C528A1">
        <w:rPr>
          <w:rFonts w:ascii="Times New Roman" w:hAnsi="Times New Roman" w:cs="Times New Roman"/>
          <w:bCs/>
          <w:sz w:val="28"/>
          <w:szCs w:val="28"/>
        </w:rPr>
        <w:t>Мозаика</w:t>
      </w:r>
      <w:r w:rsidRPr="00185394">
        <w:rPr>
          <w:rFonts w:ascii="Times New Roman" w:hAnsi="Times New Roman" w:cs="Times New Roman"/>
          <w:bCs/>
          <w:sz w:val="28"/>
          <w:szCs w:val="28"/>
        </w:rPr>
        <w:t>»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>Сведения о дополнительной общеразвивающей программе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>Занятия групп первого года обучения начинаются с 15 сентября, так как первые две недели идёт набор учащихся и формирование групп. Работа по программе второго и третьего года обучения начинается с 1 сентября.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Базовый учебный план </w:t>
      </w:r>
      <w:r w:rsidR="00BB4519">
        <w:rPr>
          <w:rFonts w:ascii="Times New Roman" w:hAnsi="Times New Roman" w:cs="Times New Roman"/>
          <w:bCs/>
          <w:sz w:val="28"/>
          <w:szCs w:val="28"/>
        </w:rPr>
        <w:t>обучения рассчитан на 37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учебных недель.. 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Рабочая дополнительная общеразвивающая программа «</w:t>
      </w:r>
      <w:r w:rsidR="00C528A1">
        <w:rPr>
          <w:rFonts w:ascii="Times New Roman" w:hAnsi="Times New Roman" w:cs="Times New Roman"/>
          <w:bCs/>
          <w:sz w:val="28"/>
          <w:szCs w:val="28"/>
        </w:rPr>
        <w:t>Мозаика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» является программой открытого типа и рассчитана на 3 года обучения детей </w:t>
      </w:r>
      <w:r w:rsidR="003115A4">
        <w:rPr>
          <w:rFonts w:ascii="Times New Roman" w:hAnsi="Times New Roman" w:cs="Times New Roman"/>
          <w:bCs/>
          <w:sz w:val="28"/>
          <w:szCs w:val="28"/>
        </w:rPr>
        <w:t xml:space="preserve">дошкольного и 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младшего школьного возраста и реализуется за </w:t>
      </w:r>
      <w:r w:rsidR="003115A4">
        <w:rPr>
          <w:rFonts w:ascii="Times New Roman" w:hAnsi="Times New Roman" w:cs="Times New Roman"/>
          <w:bCs/>
          <w:sz w:val="28"/>
          <w:szCs w:val="28"/>
        </w:rPr>
        <w:t>432 часа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учебного времени. В настоящее время разработано содержание программы на 3 года и  базовые учебные планы.</w:t>
      </w:r>
    </w:p>
    <w:p w:rsidR="00185394" w:rsidRPr="00185394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185394">
        <w:rPr>
          <w:rFonts w:ascii="Times New Roman" w:hAnsi="Times New Roman" w:cs="Times New Roman"/>
          <w:bCs/>
          <w:sz w:val="28"/>
          <w:szCs w:val="28"/>
        </w:rPr>
        <w:t xml:space="preserve">Учебные занятия с учащимися первого года обучения проводятся два раза в неделю по </w:t>
      </w:r>
      <w:r w:rsidR="00C528A1">
        <w:rPr>
          <w:rFonts w:ascii="Times New Roman" w:hAnsi="Times New Roman" w:cs="Times New Roman"/>
          <w:bCs/>
          <w:sz w:val="28"/>
          <w:szCs w:val="28"/>
        </w:rPr>
        <w:t>1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C528A1">
        <w:rPr>
          <w:rFonts w:ascii="Times New Roman" w:hAnsi="Times New Roman" w:cs="Times New Roman"/>
          <w:bCs/>
          <w:sz w:val="28"/>
          <w:szCs w:val="28"/>
        </w:rPr>
        <w:t>у(30+30 минут)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. Второй и </w:t>
      </w:r>
      <w:r w:rsidR="00C528A1">
        <w:rPr>
          <w:rFonts w:ascii="Times New Roman" w:hAnsi="Times New Roman" w:cs="Times New Roman"/>
          <w:bCs/>
          <w:sz w:val="28"/>
          <w:szCs w:val="28"/>
        </w:rPr>
        <w:t xml:space="preserve">третий год обучения </w:t>
      </w:r>
      <w:r w:rsidR="003115A4" w:rsidRPr="00185394">
        <w:rPr>
          <w:rFonts w:ascii="Times New Roman" w:hAnsi="Times New Roman" w:cs="Times New Roman"/>
          <w:bCs/>
          <w:sz w:val="28"/>
          <w:szCs w:val="28"/>
        </w:rPr>
        <w:t>проводятся</w:t>
      </w:r>
      <w:r w:rsidR="00C528A1">
        <w:rPr>
          <w:rFonts w:ascii="Times New Roman" w:hAnsi="Times New Roman" w:cs="Times New Roman"/>
          <w:bCs/>
          <w:sz w:val="28"/>
          <w:szCs w:val="28"/>
        </w:rPr>
        <w:t>2</w:t>
      </w:r>
      <w:r w:rsidRPr="00185394">
        <w:rPr>
          <w:rFonts w:ascii="Times New Roman" w:hAnsi="Times New Roman" w:cs="Times New Roman"/>
          <w:bCs/>
          <w:sz w:val="28"/>
          <w:szCs w:val="28"/>
        </w:rPr>
        <w:t xml:space="preserve"> раза в неделю по 2 часа академических.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 xml:space="preserve">     Срок реализации дополнительной общеобразовательной программы </w:t>
      </w:r>
      <w:r w:rsidR="009C0F31">
        <w:rPr>
          <w:rFonts w:ascii="Times New Roman" w:hAnsi="Times New Roman" w:cs="Times New Roman"/>
          <w:sz w:val="28"/>
          <w:szCs w:val="28"/>
        </w:rPr>
        <w:t xml:space="preserve"> 3</w:t>
      </w:r>
      <w:r w:rsidRPr="009A1A43">
        <w:rPr>
          <w:rFonts w:ascii="Times New Roman" w:hAnsi="Times New Roman" w:cs="Times New Roman"/>
          <w:sz w:val="28"/>
          <w:szCs w:val="28"/>
        </w:rPr>
        <w:t xml:space="preserve"> год</w:t>
      </w:r>
      <w:r w:rsidR="009C0F31">
        <w:rPr>
          <w:rFonts w:ascii="Times New Roman" w:hAnsi="Times New Roman" w:cs="Times New Roman"/>
          <w:sz w:val="28"/>
          <w:szCs w:val="28"/>
        </w:rPr>
        <w:t>а</w:t>
      </w:r>
      <w:r w:rsidRPr="009A1A43">
        <w:rPr>
          <w:rFonts w:ascii="Times New Roman" w:hAnsi="Times New Roman" w:cs="Times New Roman"/>
          <w:sz w:val="28"/>
          <w:szCs w:val="28"/>
        </w:rPr>
        <w:t xml:space="preserve"> обучения.</w:t>
      </w:r>
      <w:r w:rsidRPr="009A1A43">
        <w:rPr>
          <w:rFonts w:ascii="Times New Roman" w:hAnsi="Times New Roman" w:cs="Times New Roman"/>
          <w:b/>
          <w:sz w:val="28"/>
          <w:szCs w:val="28"/>
        </w:rPr>
        <w:t xml:space="preserve"> Возраст детей </w:t>
      </w:r>
      <w:r w:rsidR="009C0F31">
        <w:rPr>
          <w:rFonts w:ascii="Times New Roman" w:hAnsi="Times New Roman" w:cs="Times New Roman"/>
          <w:b/>
          <w:sz w:val="28"/>
          <w:szCs w:val="28"/>
        </w:rPr>
        <w:t>6-12 лет</w:t>
      </w:r>
      <w:r w:rsidRPr="009A1A43">
        <w:rPr>
          <w:rFonts w:ascii="Times New Roman" w:hAnsi="Times New Roman" w:cs="Times New Roman"/>
          <w:b/>
          <w:sz w:val="28"/>
          <w:szCs w:val="28"/>
        </w:rPr>
        <w:t>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 xml:space="preserve">     Данная программасостоит из 2 модулей:</w:t>
      </w:r>
    </w:p>
    <w:p w:rsidR="009A1A43" w:rsidRPr="009A1A43" w:rsidRDefault="009A1A43" w:rsidP="009A1A4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«Ритмика</w:t>
      </w:r>
      <w:r w:rsidR="008B6B0D">
        <w:rPr>
          <w:rFonts w:ascii="Times New Roman" w:hAnsi="Times New Roman" w:cs="Times New Roman"/>
          <w:sz w:val="28"/>
          <w:szCs w:val="28"/>
        </w:rPr>
        <w:t xml:space="preserve"> и детский танец</w:t>
      </w:r>
      <w:r w:rsidRPr="009A1A43">
        <w:rPr>
          <w:rFonts w:ascii="Times New Roman" w:hAnsi="Times New Roman" w:cs="Times New Roman"/>
          <w:sz w:val="28"/>
          <w:szCs w:val="28"/>
        </w:rPr>
        <w:t>».</w:t>
      </w:r>
    </w:p>
    <w:p w:rsidR="009A1A43" w:rsidRPr="009A1A43" w:rsidRDefault="009A1A43" w:rsidP="009A1A4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«</w:t>
      </w:r>
      <w:r w:rsidR="008B6B0D">
        <w:rPr>
          <w:rFonts w:ascii="Times New Roman" w:hAnsi="Times New Roman" w:cs="Times New Roman"/>
          <w:sz w:val="28"/>
          <w:szCs w:val="28"/>
        </w:rPr>
        <w:t>Народный танец</w:t>
      </w:r>
      <w:r w:rsidRPr="009A1A43">
        <w:rPr>
          <w:rFonts w:ascii="Times New Roman" w:hAnsi="Times New Roman" w:cs="Times New Roman"/>
          <w:sz w:val="28"/>
          <w:szCs w:val="28"/>
        </w:rPr>
        <w:t>».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 xml:space="preserve">     Изучение каждого модуля по желанию обучающихся может завершаться итоговой аттестацией с выдачей документа</w:t>
      </w:r>
      <w:r w:rsidR="0073655A">
        <w:rPr>
          <w:rFonts w:ascii="Times New Roman" w:hAnsi="Times New Roman" w:cs="Times New Roman"/>
          <w:sz w:val="28"/>
          <w:szCs w:val="28"/>
        </w:rPr>
        <w:t xml:space="preserve"> (справки)</w:t>
      </w:r>
      <w:r w:rsidRPr="009A1A43">
        <w:rPr>
          <w:rFonts w:ascii="Times New Roman" w:hAnsi="Times New Roman" w:cs="Times New Roman"/>
          <w:sz w:val="28"/>
          <w:szCs w:val="28"/>
        </w:rPr>
        <w:t xml:space="preserve"> о завершении обучения по данной программе с указанием пройденных модулей.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Режим занятий. </w:t>
      </w:r>
      <w:r w:rsidRPr="009A1A43">
        <w:rPr>
          <w:rFonts w:ascii="Times New Roman" w:hAnsi="Times New Roman" w:cs="Times New Roman"/>
          <w:sz w:val="28"/>
          <w:szCs w:val="28"/>
        </w:rPr>
        <w:t>На изучение прог</w:t>
      </w:r>
      <w:r w:rsidR="009C0F31">
        <w:rPr>
          <w:rFonts w:ascii="Times New Roman" w:hAnsi="Times New Roman" w:cs="Times New Roman"/>
          <w:sz w:val="28"/>
          <w:szCs w:val="28"/>
        </w:rPr>
        <w:t>раммного материала отводится 144 часа</w:t>
      </w:r>
      <w:r w:rsidRPr="009A1A43">
        <w:rPr>
          <w:rFonts w:ascii="Times New Roman" w:hAnsi="Times New Roman" w:cs="Times New Roman"/>
          <w:sz w:val="28"/>
          <w:szCs w:val="28"/>
        </w:rPr>
        <w:t>. Занятия проводятся 2 раза в неделю по два часа в соответствии с расписанием.</w:t>
      </w:r>
    </w:p>
    <w:p w:rsidR="008B6B0D" w:rsidRDefault="009A1A43" w:rsidP="008B6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 xml:space="preserve">     Для успешного решения задач используются следующие </w:t>
      </w:r>
      <w:r w:rsidRPr="009A1A43">
        <w:rPr>
          <w:rFonts w:ascii="Times New Roman" w:hAnsi="Times New Roman" w:cs="Times New Roman"/>
          <w:b/>
          <w:sz w:val="28"/>
          <w:szCs w:val="28"/>
        </w:rPr>
        <w:t>формы</w:t>
      </w:r>
      <w:r w:rsidRPr="009A1A43">
        <w:rPr>
          <w:rFonts w:ascii="Times New Roman" w:hAnsi="Times New Roman" w:cs="Times New Roman"/>
          <w:sz w:val="28"/>
          <w:szCs w:val="28"/>
        </w:rPr>
        <w:t xml:space="preserve">, </w:t>
      </w:r>
      <w:r w:rsidRPr="009A1A43">
        <w:rPr>
          <w:rFonts w:ascii="Times New Roman" w:hAnsi="Times New Roman" w:cs="Times New Roman"/>
          <w:bCs/>
          <w:sz w:val="28"/>
          <w:szCs w:val="28"/>
        </w:rPr>
        <w:t>методы и приемы</w:t>
      </w:r>
      <w:r w:rsidRPr="009A1A43">
        <w:rPr>
          <w:rFonts w:ascii="Times New Roman" w:hAnsi="Times New Roman" w:cs="Times New Roman"/>
          <w:sz w:val="28"/>
          <w:szCs w:val="28"/>
        </w:rPr>
        <w:t>:</w:t>
      </w:r>
      <w:r w:rsidR="008B6B0D" w:rsidRPr="00F55773">
        <w:rPr>
          <w:rFonts w:ascii="Times New Roman" w:hAnsi="Times New Roman" w:cs="Times New Roman"/>
          <w:sz w:val="28"/>
          <w:szCs w:val="28"/>
        </w:rPr>
        <w:t xml:space="preserve">коллективная: фронтальная, групповая, межгрупповая, </w:t>
      </w:r>
      <w:r w:rsidR="008B6B0D">
        <w:rPr>
          <w:rFonts w:ascii="Times New Roman" w:hAnsi="Times New Roman" w:cs="Times New Roman"/>
          <w:sz w:val="28"/>
          <w:szCs w:val="28"/>
        </w:rPr>
        <w:t>ин</w:t>
      </w:r>
      <w:r w:rsidR="008B6B0D" w:rsidRPr="00F55773">
        <w:rPr>
          <w:rFonts w:ascii="Times New Roman" w:hAnsi="Times New Roman" w:cs="Times New Roman"/>
          <w:sz w:val="28"/>
          <w:szCs w:val="28"/>
        </w:rPr>
        <w:t>дивидуальная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A43" w:rsidRPr="009A1A43" w:rsidRDefault="008B6B0D" w:rsidP="008B6B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9A1A43"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Организационные</w:t>
      </w:r>
      <w:r w:rsidR="009A1A43" w:rsidRPr="009A1A43">
        <w:rPr>
          <w:rFonts w:ascii="Times New Roman" w:hAnsi="Times New Roman" w:cs="Times New Roman"/>
          <w:sz w:val="28"/>
          <w:szCs w:val="28"/>
        </w:rPr>
        <w:t>:</w:t>
      </w:r>
    </w:p>
    <w:p w:rsidR="009A1A43" w:rsidRPr="009A1A43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Наглядные </w:t>
      </w:r>
      <w:r w:rsidRPr="009A1A43">
        <w:rPr>
          <w:rFonts w:ascii="Times New Roman" w:hAnsi="Times New Roman" w:cs="Times New Roman"/>
          <w:sz w:val="28"/>
          <w:szCs w:val="28"/>
        </w:rPr>
        <w:t>(показ, помощь);</w:t>
      </w:r>
    </w:p>
    <w:p w:rsidR="009A1A43" w:rsidRPr="009A1A43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Словесные</w:t>
      </w:r>
      <w:r w:rsidRPr="009A1A43">
        <w:rPr>
          <w:rFonts w:ascii="Times New Roman" w:hAnsi="Times New Roman" w:cs="Times New Roman"/>
          <w:sz w:val="28"/>
          <w:szCs w:val="28"/>
        </w:rPr>
        <w:t xml:space="preserve"> (описание, объяснение, название упражнений);</w:t>
      </w:r>
    </w:p>
    <w:p w:rsidR="009A1A43" w:rsidRPr="009A1A43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Практические </w:t>
      </w:r>
      <w:r w:rsidRPr="009A1A43">
        <w:rPr>
          <w:rFonts w:ascii="Times New Roman" w:hAnsi="Times New Roman" w:cs="Times New Roman"/>
          <w:sz w:val="28"/>
          <w:szCs w:val="28"/>
        </w:rPr>
        <w:t>(повторение, самостоятельное выполнение упражнений).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Мотивационные</w:t>
      </w:r>
      <w:r w:rsidRPr="009A1A43">
        <w:rPr>
          <w:rFonts w:ascii="Times New Roman" w:hAnsi="Times New Roman" w:cs="Times New Roman"/>
          <w:sz w:val="28"/>
          <w:szCs w:val="28"/>
        </w:rPr>
        <w:t xml:space="preserve"> (убеждение, поощрение);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Контрольно – коррекционные.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 xml:space="preserve">Обучение упражнениям можно разделить на </w:t>
      </w:r>
      <w:r w:rsidRPr="009A1A43">
        <w:rPr>
          <w:rFonts w:ascii="Times New Roman" w:hAnsi="Times New Roman" w:cs="Times New Roman"/>
          <w:b/>
          <w:bCs/>
          <w:sz w:val="28"/>
          <w:szCs w:val="28"/>
        </w:rPr>
        <w:t>три этапа</w:t>
      </w:r>
      <w:r w:rsidRPr="009A1A43">
        <w:rPr>
          <w:rFonts w:ascii="Times New Roman" w:hAnsi="Times New Roman" w:cs="Times New Roman"/>
          <w:sz w:val="28"/>
          <w:szCs w:val="28"/>
        </w:rPr>
        <w:t>: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обучения;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разучивания;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совершенствования.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 xml:space="preserve">             В основу данной программы положены следующие </w:t>
      </w:r>
      <w:r w:rsidRPr="009A1A43">
        <w:rPr>
          <w:rFonts w:ascii="Times New Roman" w:hAnsi="Times New Roman" w:cs="Times New Roman"/>
          <w:b/>
          <w:bCs/>
          <w:sz w:val="28"/>
          <w:szCs w:val="28"/>
        </w:rPr>
        <w:t>педагогические принципы: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сознательности и активности;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систематичности;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самовыражения и самореализации;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образности и выразительности;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принцип открытости образовательного процесса;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принцип интеграции;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увлекательности;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принцип результативности.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>Образовательные результаты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1.Сформировать у обучающихся   знания</w:t>
      </w:r>
      <w:r w:rsidR="0073655A">
        <w:rPr>
          <w:rFonts w:ascii="Times New Roman" w:hAnsi="Times New Roman" w:cs="Times New Roman"/>
          <w:bCs/>
          <w:sz w:val="28"/>
          <w:szCs w:val="28"/>
        </w:rPr>
        <w:t xml:space="preserve"> о стилях и направлениях  музыки</w:t>
      </w:r>
      <w:r w:rsidRPr="009A1A43">
        <w:rPr>
          <w:rFonts w:ascii="Times New Roman" w:hAnsi="Times New Roman" w:cs="Times New Roman"/>
          <w:bCs/>
          <w:sz w:val="28"/>
          <w:szCs w:val="28"/>
        </w:rPr>
        <w:t xml:space="preserve">,   как особого вида синтетического искусства.  </w:t>
      </w:r>
    </w:p>
    <w:p w:rsidR="009A1A43" w:rsidRPr="009A1A43" w:rsidRDefault="0073655A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Проявление знаний лексики</w:t>
      </w:r>
      <w:r w:rsidR="009A1A43" w:rsidRPr="009A1A43">
        <w:rPr>
          <w:rFonts w:ascii="Times New Roman" w:hAnsi="Times New Roman" w:cs="Times New Roman"/>
          <w:bCs/>
          <w:sz w:val="28"/>
          <w:szCs w:val="28"/>
        </w:rPr>
        <w:t xml:space="preserve"> различный танцевальных направлений и стилей;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3.Применение обучающимися  в речи терминологии танцевальной ритмики</w:t>
      </w:r>
      <w:r w:rsidR="00014455">
        <w:rPr>
          <w:rFonts w:ascii="Times New Roman" w:hAnsi="Times New Roman" w:cs="Times New Roman"/>
          <w:bCs/>
          <w:sz w:val="28"/>
          <w:szCs w:val="28"/>
        </w:rPr>
        <w:t xml:space="preserve"> и детского танца,</w:t>
      </w:r>
      <w:r w:rsidR="009C0F31">
        <w:rPr>
          <w:rFonts w:ascii="Times New Roman" w:hAnsi="Times New Roman" w:cs="Times New Roman"/>
          <w:bCs/>
          <w:sz w:val="28"/>
          <w:szCs w:val="28"/>
        </w:rPr>
        <w:t xml:space="preserve">народного </w:t>
      </w:r>
      <w:r w:rsidRPr="009A1A43">
        <w:rPr>
          <w:rFonts w:ascii="Times New Roman" w:hAnsi="Times New Roman" w:cs="Times New Roman"/>
          <w:bCs/>
          <w:sz w:val="28"/>
          <w:szCs w:val="28"/>
        </w:rPr>
        <w:t>танца;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4. Умение составлять танцевальные связки;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5. Владеть навыками публичного выступления.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6.</w:t>
      </w:r>
      <w:r w:rsidRPr="009A1A43">
        <w:rPr>
          <w:rFonts w:ascii="Times New Roman" w:hAnsi="Times New Roman" w:cs="Times New Roman"/>
          <w:sz w:val="28"/>
          <w:szCs w:val="28"/>
        </w:rPr>
        <w:t>Использовать знания современного лексического материала в  хореографических произведениях коллектива.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 xml:space="preserve">1. Формирование умения хореографической  деятельности: 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 xml:space="preserve">     -совершенствование техники исполнения танца, 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 xml:space="preserve">     -выбор и применение средств выразительности  для  создания образа, 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9A1A43">
        <w:rPr>
          <w:rFonts w:ascii="Times New Roman" w:hAnsi="Times New Roman" w:cs="Times New Roman"/>
          <w:bCs/>
          <w:sz w:val="28"/>
          <w:szCs w:val="28"/>
        </w:rPr>
        <w:t xml:space="preserve">. Повышение уровня физических качеств (силы, ловкости, гибкости, выносливости) </w:t>
      </w:r>
      <w:r w:rsidRPr="009A1A43">
        <w:rPr>
          <w:rFonts w:ascii="Times New Roman" w:hAnsi="Times New Roman" w:cs="Times New Roman"/>
          <w:sz w:val="28"/>
          <w:szCs w:val="28"/>
        </w:rPr>
        <w:t xml:space="preserve"> и применять   эти навыки в постановке; </w:t>
      </w:r>
      <w:r w:rsidRPr="009A1A43">
        <w:rPr>
          <w:rFonts w:ascii="Times New Roman" w:hAnsi="Times New Roman" w:cs="Times New Roman"/>
          <w:sz w:val="28"/>
          <w:szCs w:val="28"/>
        </w:rPr>
        <w:tab/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3.Участвовать в постановке танцевальных этюдов  и  танцевального номера;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4.Улучшение координации и  координационной памяти;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5.Способность ориентации в прстранстве.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1A43">
        <w:rPr>
          <w:rFonts w:ascii="Times New Roman" w:hAnsi="Times New Roman" w:cs="Times New Roman"/>
          <w:b/>
          <w:sz w:val="28"/>
          <w:szCs w:val="28"/>
        </w:rPr>
        <w:t>Компетентностные результаты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sz w:val="28"/>
          <w:szCs w:val="28"/>
        </w:rPr>
        <w:t>1. Наличие коммуникативных и организаторских способностей.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2.Потребность сотрудничества со сверстниками, доброжелательное отношение друг к другу.</w:t>
      </w:r>
    </w:p>
    <w:p w:rsidR="009A1A43" w:rsidRPr="009A1A43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1A43">
        <w:rPr>
          <w:rFonts w:ascii="Times New Roman" w:hAnsi="Times New Roman" w:cs="Times New Roman"/>
          <w:bCs/>
          <w:sz w:val="28"/>
          <w:szCs w:val="28"/>
        </w:rPr>
        <w:t>3.</w:t>
      </w:r>
      <w:r w:rsidRPr="009A1A43">
        <w:rPr>
          <w:rFonts w:ascii="Times New Roman" w:hAnsi="Times New Roman" w:cs="Times New Roman"/>
          <w:sz w:val="28"/>
          <w:szCs w:val="28"/>
        </w:rPr>
        <w:t>Участие в различных мероприятиях, творческих постановках, н</w:t>
      </w:r>
      <w:r w:rsidR="009C0F31">
        <w:rPr>
          <w:rFonts w:ascii="Times New Roman" w:hAnsi="Times New Roman" w:cs="Times New Roman"/>
          <w:sz w:val="28"/>
          <w:szCs w:val="28"/>
        </w:rPr>
        <w:t>а танцевальных  площадках города</w:t>
      </w:r>
      <w:r w:rsidRPr="009A1A43">
        <w:rPr>
          <w:rFonts w:ascii="Times New Roman" w:hAnsi="Times New Roman" w:cs="Times New Roman"/>
          <w:sz w:val="28"/>
          <w:szCs w:val="28"/>
        </w:rPr>
        <w:t>, региона.</w:t>
      </w:r>
    </w:p>
    <w:p w:rsidR="009A1A43" w:rsidRPr="008B6B0D" w:rsidRDefault="008B6B0D" w:rsidP="008B6B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B6B0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Формы подведения итогов реализации программы</w:t>
      </w:r>
    </w:p>
    <w:p w:rsidR="009565C2" w:rsidRPr="009565C2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65C2">
        <w:rPr>
          <w:rFonts w:ascii="Times New Roman" w:hAnsi="Times New Roman" w:cs="Times New Roman"/>
          <w:sz w:val="28"/>
          <w:szCs w:val="28"/>
        </w:rPr>
        <w:t xml:space="preserve">Основной метод диагностики – включённое педагогическое наблюдение. В ходе его осуществления производится корректировка умений и навыков обучающихся. Детьми уже освоен практически полный набор знаний, умений и навыков по хореографии, но в разной степени. К тому же совершенствование в танце – процесс бесконечный даже для опытных </w:t>
      </w:r>
      <w:r>
        <w:rPr>
          <w:rFonts w:ascii="Times New Roman" w:hAnsi="Times New Roman" w:cs="Times New Roman"/>
          <w:sz w:val="28"/>
          <w:szCs w:val="28"/>
        </w:rPr>
        <w:t>танцоров</w:t>
      </w:r>
      <w:r w:rsidRPr="009565C2">
        <w:rPr>
          <w:rFonts w:ascii="Times New Roman" w:hAnsi="Times New Roman" w:cs="Times New Roman"/>
          <w:sz w:val="28"/>
          <w:szCs w:val="28"/>
        </w:rPr>
        <w:t>. Новые танцевальные связки предполагают умение применять уже полученные знания в комбинациях, которых до сих пор не было. А это не всегда просто. Ранее изученное движение в новой связке может быть даже неузнаваемым и потому исполняться не технично. В данном случае надо просто помочь детям. Для этого используется правильный показ движений и танцевальных комбинаций педагогом или теми обучающимися, которые правильно выполняют эти элементы. Исправление обнаруженных недостатков производится по ходу занятия.</w:t>
      </w:r>
    </w:p>
    <w:p w:rsidR="009565C2" w:rsidRPr="009565C2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65C2">
        <w:rPr>
          <w:rFonts w:ascii="Times New Roman" w:hAnsi="Times New Roman" w:cs="Times New Roman"/>
          <w:sz w:val="28"/>
          <w:szCs w:val="28"/>
        </w:rPr>
        <w:t>Этим же методом – включённого наблюдения – осуществляется диагностика решения воспитательных задач программы. И работа на конкретных учебных занятиях, и участие ребёнка в концертной деятельности позволяют делать выводы об изменениях, которые вносят занятия танцем в характер ребёнка. Мы выбрали для себя следующие воспитательные задачи: трудолюбие, ответственность за порученное дело, самодисциплина, отзывчивость. Занятия в объединении помогают ребёнку становится более общительным, у него развиваются коммуникативные умения и навыки.</w:t>
      </w:r>
    </w:p>
    <w:p w:rsidR="009565C2" w:rsidRPr="009565C2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65C2">
        <w:rPr>
          <w:rFonts w:ascii="Times New Roman" w:hAnsi="Times New Roman" w:cs="Times New Roman"/>
          <w:sz w:val="28"/>
          <w:szCs w:val="28"/>
        </w:rPr>
        <w:t xml:space="preserve">Уровень усвоения учебной программы анализируется по итогам каждого учебного года и результаты наблюдения оформляются в педагогическом дневнике. Кроме того, результативность образовательного процесса в объединении определяется участием коллектива в концертной деятельности и </w:t>
      </w:r>
      <w:r w:rsidRPr="009565C2">
        <w:rPr>
          <w:rFonts w:ascii="Times New Roman" w:hAnsi="Times New Roman" w:cs="Times New Roman"/>
          <w:sz w:val="28"/>
          <w:szCs w:val="28"/>
        </w:rPr>
        <w:lastRenderedPageBreak/>
        <w:t>выступлениях на смотрах художественной самодеятельности, танцевального искусства, фестивалях различного уровня. В данном случае,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</w:r>
    </w:p>
    <w:p w:rsidR="009565C2" w:rsidRPr="009565C2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65C2">
        <w:rPr>
          <w:rFonts w:ascii="Times New Roman" w:hAnsi="Times New Roman" w:cs="Times New Roman"/>
          <w:sz w:val="28"/>
          <w:szCs w:val="28"/>
        </w:rPr>
        <w:t>Важное значение в работе с обучающимися имеет их личная самооценка деятельности и ее результатов. С целью выявления самооценки два раза в год проводится опрос обучающихся и их родителей о том, что, по их мнению, они знают и умеют хорошо, при исполнении каких движений испытывают затруднения.</w:t>
      </w:r>
    </w:p>
    <w:p w:rsidR="0073655A" w:rsidRPr="0073655A" w:rsidRDefault="0073655A" w:rsidP="00987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E02" w:rsidRPr="0073655A" w:rsidRDefault="0073655A" w:rsidP="00736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655A">
        <w:rPr>
          <w:rFonts w:ascii="Times New Roman" w:hAnsi="Times New Roman" w:cs="Times New Roman"/>
          <w:sz w:val="28"/>
          <w:szCs w:val="28"/>
        </w:rPr>
        <w:br w:type="page"/>
      </w:r>
      <w:r w:rsidRPr="007365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Учебный (тематический) план дополнительной общеобразовательной </w:t>
      </w:r>
    </w:p>
    <w:tbl>
      <w:tblPr>
        <w:tblStyle w:val="a5"/>
        <w:tblpPr w:leftFromText="180" w:rightFromText="180" w:vertAnchor="text" w:horzAnchor="margin" w:tblpXSpec="center" w:tblpY="1157"/>
        <w:tblW w:w="10376" w:type="dxa"/>
        <w:tblLayout w:type="fixed"/>
        <w:tblLook w:val="04A0"/>
      </w:tblPr>
      <w:tblGrid>
        <w:gridCol w:w="534"/>
        <w:gridCol w:w="4341"/>
        <w:gridCol w:w="796"/>
        <w:gridCol w:w="708"/>
        <w:gridCol w:w="817"/>
        <w:gridCol w:w="1659"/>
        <w:gridCol w:w="1521"/>
      </w:tblGrid>
      <w:tr w:rsidR="00FC7E02" w:rsidTr="00C875B4">
        <w:trPr>
          <w:trHeight w:val="275"/>
        </w:trPr>
        <w:tc>
          <w:tcPr>
            <w:tcW w:w="534" w:type="dxa"/>
            <w:vMerge w:val="restart"/>
            <w:vAlign w:val="center"/>
          </w:tcPr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4341" w:type="dxa"/>
            <w:vMerge w:val="restart"/>
            <w:vAlign w:val="center"/>
          </w:tcPr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Название</w:t>
            </w:r>
          </w:p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раздела,</w:t>
            </w:r>
          </w:p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организации</w:t>
            </w:r>
          </w:p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521" w:type="dxa"/>
            <w:vMerge w:val="restart"/>
          </w:tcPr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аттестации</w:t>
            </w:r>
          </w:p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(контроля</w:t>
            </w:r>
          </w:p>
        </w:tc>
      </w:tr>
      <w:tr w:rsidR="00FC7E02" w:rsidTr="00C875B4">
        <w:trPr>
          <w:trHeight w:val="147"/>
        </w:trPr>
        <w:tc>
          <w:tcPr>
            <w:tcW w:w="534" w:type="dxa"/>
            <w:vMerge/>
            <w:vAlign w:val="center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1" w:type="dxa"/>
            <w:vMerge/>
            <w:vAlign w:val="center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FC7E02" w:rsidRPr="00FC7E02" w:rsidRDefault="00FC7E02" w:rsidP="00FC7E0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FC7E02" w:rsidRPr="00FC7E02" w:rsidRDefault="00FC7E02" w:rsidP="00FC7E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659" w:type="dxa"/>
            <w:vMerge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Раздел (модуль)1.Ритмика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 и танец</w:t>
            </w:r>
          </w:p>
        </w:tc>
        <w:tc>
          <w:tcPr>
            <w:tcW w:w="796" w:type="dxa"/>
          </w:tcPr>
          <w:p w:rsidR="00FC7E02" w:rsidRPr="001F3646" w:rsidRDefault="00FC7E02" w:rsidP="00FC7E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FC7E02" w:rsidRPr="001F3646" w:rsidRDefault="00FC7E02" w:rsidP="00FC7E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FC7E02" w:rsidRPr="00FC7E02" w:rsidRDefault="00FC7E02" w:rsidP="00FC7E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FC7E02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41" w:type="dxa"/>
          </w:tcPr>
          <w:p w:rsidR="00C875B4" w:rsidRPr="00FC7E02" w:rsidRDefault="00C875B4" w:rsidP="00C87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96" w:type="dxa"/>
          </w:tcPr>
          <w:p w:rsidR="00C875B4" w:rsidRPr="001F3646" w:rsidRDefault="00B94AA7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875B4" w:rsidRPr="001F3646" w:rsidRDefault="00B94AA7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7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C875B4" w:rsidRPr="00C875B4" w:rsidRDefault="00B94AA7" w:rsidP="00C87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Организационная</w:t>
            </w:r>
          </w:p>
        </w:tc>
        <w:tc>
          <w:tcPr>
            <w:tcW w:w="1521" w:type="dxa"/>
          </w:tcPr>
          <w:p w:rsidR="00C875B4" w:rsidRPr="00C875B4" w:rsidRDefault="00C875B4" w:rsidP="00C87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875B4" w:rsidTr="00C875B4">
        <w:trPr>
          <w:trHeight w:val="310"/>
        </w:trPr>
        <w:tc>
          <w:tcPr>
            <w:tcW w:w="534" w:type="dxa"/>
          </w:tcPr>
          <w:p w:rsidR="00C875B4" w:rsidRPr="00FC7E02" w:rsidRDefault="00977161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41" w:type="dxa"/>
          </w:tcPr>
          <w:p w:rsidR="00C875B4" w:rsidRPr="0073655A" w:rsidRDefault="00B94AA7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Ритмические упражнения</w:t>
            </w:r>
          </w:p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5B4" w:rsidRPr="00FC7E02" w:rsidRDefault="00C875B4" w:rsidP="00C87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59" w:type="dxa"/>
          </w:tcPr>
          <w:p w:rsidR="00C875B4" w:rsidRPr="004932DE" w:rsidRDefault="004932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1521" w:type="dxa"/>
          </w:tcPr>
          <w:p w:rsidR="00C875B4" w:rsidRPr="00C875B4" w:rsidRDefault="00C875B4" w:rsidP="00C875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977161" w:rsidRDefault="00977161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Музыкально-ритмические </w:t>
            </w:r>
            <w:r w:rsidR="00B94AA7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  <w:p w:rsidR="00C875B4" w:rsidRPr="00FC7E02" w:rsidRDefault="00C875B4" w:rsidP="00C87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AD6BBB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D6B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59" w:type="dxa"/>
          </w:tcPr>
          <w:p w:rsidR="00C875B4" w:rsidRDefault="004932DE" w:rsidP="004932D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977161" w:rsidRDefault="00977161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Массовый танец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детский танец</w:t>
            </w:r>
          </w:p>
          <w:p w:rsidR="00C875B4" w:rsidRPr="0073655A" w:rsidRDefault="00C875B4" w:rsidP="00C8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5B4" w:rsidRPr="00FC7E02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94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4932DE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94A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59" w:type="dxa"/>
          </w:tcPr>
          <w:p w:rsidR="00C875B4" w:rsidRPr="004932DE" w:rsidRDefault="004932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10"/>
        </w:trPr>
        <w:tc>
          <w:tcPr>
            <w:tcW w:w="534" w:type="dxa"/>
          </w:tcPr>
          <w:p w:rsidR="00C875B4" w:rsidRPr="00977161" w:rsidRDefault="00977161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Творческие задания</w:t>
            </w:r>
          </w:p>
          <w:p w:rsidR="00C875B4" w:rsidRPr="00FC7E02" w:rsidRDefault="00C875B4" w:rsidP="00C87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59" w:type="dxa"/>
          </w:tcPr>
          <w:p w:rsidR="00C875B4" w:rsidRPr="004932DE" w:rsidRDefault="004932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Импровизационная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977161" w:rsidRDefault="00977161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  <w:p w:rsidR="00C875B4" w:rsidRPr="00FC7E02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9" w:type="dxa"/>
          </w:tcPr>
          <w:p w:rsidR="00C875B4" w:rsidRDefault="004932DE" w:rsidP="004508F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FC7E02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Раздел (модуль)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 Народный танец</w:t>
            </w: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5C66F2" w:rsidRDefault="005C66F2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Народный танец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стилизация</w:t>
            </w:r>
          </w:p>
          <w:p w:rsidR="00C875B4" w:rsidRPr="0073655A" w:rsidRDefault="00C875B4" w:rsidP="00C87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5B4" w:rsidRPr="00FC7E02" w:rsidRDefault="00C875B4" w:rsidP="00C875B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59" w:type="dxa"/>
          </w:tcPr>
          <w:p w:rsidR="004932DE" w:rsidRDefault="004932DE" w:rsidP="004932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Поисково-исследовательская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75B4" w:rsidRPr="004932DE" w:rsidRDefault="004932DE" w:rsidP="004932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5C66F2" w:rsidRDefault="005C66F2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Закрепление движений народного танца</w:t>
            </w:r>
          </w:p>
          <w:p w:rsidR="00C875B4" w:rsidRPr="00FC7E02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9" w:type="dxa"/>
          </w:tcPr>
          <w:p w:rsidR="00C875B4" w:rsidRDefault="004508FD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5C66F2" w:rsidRDefault="005C66F2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Работа с предметом</w:t>
            </w:r>
          </w:p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C875B4" w:rsidRDefault="004508FD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C875B4" w:rsidRDefault="004932DE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5C66F2" w:rsidRDefault="005C66F2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9" w:type="dxa"/>
          </w:tcPr>
          <w:p w:rsidR="00C875B4" w:rsidRPr="004508FD" w:rsidRDefault="004508FD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8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</w:t>
            </w:r>
          </w:p>
        </w:tc>
        <w:tc>
          <w:tcPr>
            <w:tcW w:w="1521" w:type="dxa"/>
          </w:tcPr>
          <w:p w:rsidR="004932DE" w:rsidRDefault="004932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75B4" w:rsidRPr="004932DE" w:rsidRDefault="004932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концерт</w:t>
            </w: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5C66F2" w:rsidRDefault="005C66F2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796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Pr="00C875B4" w:rsidRDefault="00C875B4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59" w:type="dxa"/>
          </w:tcPr>
          <w:p w:rsidR="00C875B4" w:rsidRPr="004508FD" w:rsidRDefault="004508FD" w:rsidP="00450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8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Личностно-ориентированная</w:t>
            </w:r>
          </w:p>
        </w:tc>
        <w:tc>
          <w:tcPr>
            <w:tcW w:w="1521" w:type="dxa"/>
          </w:tcPr>
          <w:p w:rsidR="004932DE" w:rsidRDefault="004932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166DE" w:rsidTr="00C875B4">
        <w:trPr>
          <w:trHeight w:val="327"/>
        </w:trPr>
        <w:tc>
          <w:tcPr>
            <w:tcW w:w="534" w:type="dxa"/>
          </w:tcPr>
          <w:p w:rsidR="004166DE" w:rsidRPr="005C66F2" w:rsidRDefault="004166DE" w:rsidP="00C875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4341" w:type="dxa"/>
          </w:tcPr>
          <w:p w:rsidR="004166DE" w:rsidRPr="0073655A" w:rsidRDefault="004166DE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96" w:type="dxa"/>
          </w:tcPr>
          <w:p w:rsidR="004166DE" w:rsidRPr="00C875B4" w:rsidRDefault="004166DE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166DE" w:rsidRPr="00C875B4" w:rsidRDefault="004166DE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4166DE" w:rsidRPr="00C875B4" w:rsidRDefault="004166DE" w:rsidP="00C875B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4166DE" w:rsidRPr="004508FD" w:rsidRDefault="004166DE" w:rsidP="00450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4166DE" w:rsidRDefault="004166DE" w:rsidP="004932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75B4" w:rsidTr="00C875B4">
        <w:trPr>
          <w:trHeight w:val="327"/>
        </w:trPr>
        <w:tc>
          <w:tcPr>
            <w:tcW w:w="534" w:type="dxa"/>
          </w:tcPr>
          <w:p w:rsidR="00C875B4" w:rsidRPr="00FC7E02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1" w:type="dxa"/>
          </w:tcPr>
          <w:p w:rsidR="00C875B4" w:rsidRPr="0073655A" w:rsidRDefault="00C875B4" w:rsidP="00C8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96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C875B4" w:rsidRDefault="00C875B4" w:rsidP="00C875B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9565C2" w:rsidRDefault="0073655A" w:rsidP="00736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655A">
        <w:rPr>
          <w:rFonts w:ascii="Times New Roman" w:hAnsi="Times New Roman" w:cs="Times New Roman"/>
          <w:color w:val="000000"/>
          <w:sz w:val="28"/>
          <w:szCs w:val="28"/>
        </w:rPr>
        <w:t>общеразвивающей программы</w:t>
      </w:r>
      <w:r w:rsidR="00987ADE">
        <w:rPr>
          <w:rFonts w:ascii="Times New Roman" w:hAnsi="Times New Roman" w:cs="Times New Roman"/>
          <w:color w:val="000000"/>
          <w:sz w:val="28"/>
          <w:szCs w:val="28"/>
        </w:rPr>
        <w:t xml:space="preserve"> «Мозаика»</w:t>
      </w:r>
    </w:p>
    <w:p w:rsidR="00FC7E02" w:rsidRDefault="00FC7E02" w:rsidP="00736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4315" w:rsidRPr="00146D13" w:rsidRDefault="00F34315" w:rsidP="00F34315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Учебно-воспитательный план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46D1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F34315" w:rsidRDefault="00F34315" w:rsidP="0073655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F3646" w:rsidRDefault="001F3646" w:rsidP="00FC7E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4315" w:rsidRDefault="00F34315" w:rsidP="00FC7E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4315" w:rsidRDefault="00F34315" w:rsidP="00FC7E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4315" w:rsidRDefault="00F34315" w:rsidP="00FC7E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4315" w:rsidRDefault="00F34315" w:rsidP="00F34315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Учебно-воспитательный план </w:t>
      </w:r>
      <w:r w:rsidRPr="00146D1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46D1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F34315" w:rsidRPr="0073655A" w:rsidRDefault="00F34315" w:rsidP="0073655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-100"/>
        <w:tblW w:w="9842" w:type="dxa"/>
        <w:tblLayout w:type="fixed"/>
        <w:tblLook w:val="04A0"/>
      </w:tblPr>
      <w:tblGrid>
        <w:gridCol w:w="4341"/>
        <w:gridCol w:w="796"/>
        <w:gridCol w:w="708"/>
        <w:gridCol w:w="817"/>
        <w:gridCol w:w="1659"/>
        <w:gridCol w:w="1521"/>
      </w:tblGrid>
      <w:tr w:rsidR="00F34315" w:rsidTr="00735600">
        <w:trPr>
          <w:trHeight w:val="275"/>
        </w:trPr>
        <w:tc>
          <w:tcPr>
            <w:tcW w:w="4341" w:type="dxa"/>
            <w:vMerge w:val="restart"/>
            <w:vAlign w:val="center"/>
          </w:tcPr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Название</w:t>
            </w:r>
          </w:p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раздела,</w:t>
            </w:r>
          </w:p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организации</w:t>
            </w:r>
          </w:p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521" w:type="dxa"/>
            <w:vMerge w:val="restart"/>
          </w:tcPr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аттестации</w:t>
            </w:r>
          </w:p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(контроля</w:t>
            </w:r>
          </w:p>
        </w:tc>
      </w:tr>
      <w:tr w:rsidR="00F34315" w:rsidTr="00735600">
        <w:trPr>
          <w:trHeight w:val="147"/>
        </w:trPr>
        <w:tc>
          <w:tcPr>
            <w:tcW w:w="4341" w:type="dxa"/>
            <w:vMerge/>
            <w:vAlign w:val="center"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F34315" w:rsidRPr="00FC7E02" w:rsidRDefault="00F34315" w:rsidP="00735600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F34315" w:rsidRPr="00FC7E02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659" w:type="dxa"/>
            <w:vMerge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F34315" w:rsidRPr="001F3646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F34315" w:rsidRPr="001F3646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F34315" w:rsidRPr="00FC7E02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Организационное занятие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F34315" w:rsidRPr="00C875B4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Организационная</w:t>
            </w:r>
          </w:p>
        </w:tc>
        <w:tc>
          <w:tcPr>
            <w:tcW w:w="1521" w:type="dxa"/>
          </w:tcPr>
          <w:p w:rsidR="00F34315" w:rsidRPr="00C875B4" w:rsidRDefault="00F34315" w:rsidP="0073560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34315" w:rsidTr="00735600">
        <w:trPr>
          <w:trHeight w:val="310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59" w:type="dxa"/>
          </w:tcPr>
          <w:p w:rsidR="00F34315" w:rsidRPr="004932DE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1521" w:type="dxa"/>
          </w:tcPr>
          <w:p w:rsidR="00F34315" w:rsidRPr="00C875B4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наблюдение</w:t>
            </w: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59" w:type="dxa"/>
          </w:tcPr>
          <w:p w:rsidR="00F34315" w:rsidRDefault="00F34315" w:rsidP="0073560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Народно-сценический танец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659" w:type="dxa"/>
          </w:tcPr>
          <w:p w:rsidR="00F34315" w:rsidRPr="004932DE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Исследовательская</w:t>
            </w:r>
          </w:p>
        </w:tc>
        <w:tc>
          <w:tcPr>
            <w:tcW w:w="1521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F34315" w:rsidTr="00735600">
        <w:trPr>
          <w:trHeight w:val="310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Современный и массовый танец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59" w:type="dxa"/>
          </w:tcPr>
          <w:p w:rsidR="00F34315" w:rsidRPr="004932DE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Импровизационная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521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Партерный экзерсис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4D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9" w:type="dxa"/>
          </w:tcPr>
          <w:p w:rsidR="00F34315" w:rsidRDefault="00F34315" w:rsidP="00735600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05156B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156B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59" w:type="dxa"/>
          </w:tcPr>
          <w:p w:rsidR="00F34315" w:rsidRPr="004508FD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1521" w:type="dxa"/>
          </w:tcPr>
          <w:p w:rsidR="00F34315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34315" w:rsidRPr="004932DE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73655A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  <w:p w:rsidR="00F34315" w:rsidRPr="0073655A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F34315" w:rsidRPr="00224DEA" w:rsidRDefault="00F34315" w:rsidP="00735600">
            <w:pPr>
              <w:jc w:val="center"/>
              <w:rPr>
                <w:sz w:val="28"/>
                <w:szCs w:val="28"/>
              </w:rPr>
            </w:pPr>
            <w:r w:rsidRPr="00224DEA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F34315" w:rsidRPr="00224DEA" w:rsidRDefault="00F34315" w:rsidP="007356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59" w:type="dxa"/>
          </w:tcPr>
          <w:p w:rsidR="00F34315" w:rsidRPr="004508FD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521" w:type="dxa"/>
          </w:tcPr>
          <w:p w:rsidR="00F34315" w:rsidRDefault="00F34315" w:rsidP="007356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73655A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96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концерт</w:t>
            </w:r>
          </w:p>
        </w:tc>
      </w:tr>
      <w:tr w:rsidR="00F34315" w:rsidTr="00735600">
        <w:trPr>
          <w:trHeight w:val="327"/>
        </w:trPr>
        <w:tc>
          <w:tcPr>
            <w:tcW w:w="4341" w:type="dxa"/>
          </w:tcPr>
          <w:p w:rsidR="00F34315" w:rsidRPr="0073655A" w:rsidRDefault="00F34315" w:rsidP="00735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96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F34315" w:rsidRDefault="00F34315" w:rsidP="0073560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F34315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Учебно-воспитательный план </w:t>
      </w:r>
      <w:r w:rsidRPr="00146D1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46D1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63"/>
        <w:tblW w:w="10376" w:type="dxa"/>
        <w:tblLayout w:type="fixed"/>
        <w:tblLook w:val="04A0"/>
      </w:tblPr>
      <w:tblGrid>
        <w:gridCol w:w="534"/>
        <w:gridCol w:w="4341"/>
        <w:gridCol w:w="796"/>
        <w:gridCol w:w="708"/>
        <w:gridCol w:w="817"/>
        <w:gridCol w:w="1659"/>
        <w:gridCol w:w="1521"/>
      </w:tblGrid>
      <w:tr w:rsidR="00AE57E5" w:rsidTr="00AE57E5">
        <w:trPr>
          <w:trHeight w:val="275"/>
        </w:trPr>
        <w:tc>
          <w:tcPr>
            <w:tcW w:w="534" w:type="dxa"/>
            <w:vMerge w:val="restart"/>
            <w:vAlign w:val="center"/>
          </w:tcPr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4341" w:type="dxa"/>
            <w:vMerge w:val="restart"/>
            <w:vAlign w:val="center"/>
          </w:tcPr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Название</w:t>
            </w:r>
          </w:p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раздела,</w:t>
            </w:r>
          </w:p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организации</w:t>
            </w:r>
          </w:p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521" w:type="dxa"/>
            <w:vMerge w:val="restart"/>
          </w:tcPr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аттестации</w:t>
            </w:r>
          </w:p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(контроля</w:t>
            </w:r>
          </w:p>
        </w:tc>
      </w:tr>
      <w:tr w:rsidR="00AE57E5" w:rsidTr="00AE57E5">
        <w:trPr>
          <w:trHeight w:val="147"/>
        </w:trPr>
        <w:tc>
          <w:tcPr>
            <w:tcW w:w="534" w:type="dxa"/>
            <w:vMerge/>
            <w:vAlign w:val="center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1" w:type="dxa"/>
            <w:vMerge/>
            <w:vAlign w:val="center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AE57E5" w:rsidRPr="00FC7E02" w:rsidRDefault="00AE57E5" w:rsidP="00AE57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AE57E5" w:rsidRPr="00FC7E02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659" w:type="dxa"/>
            <w:vMerge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AE57E5" w:rsidRPr="0005156B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dxa"/>
          </w:tcPr>
          <w:p w:rsidR="00AE57E5" w:rsidRPr="001F3646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</w:tcPr>
          <w:p w:rsidR="00AE57E5" w:rsidRPr="001F3646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7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1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E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Организационное занятие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Pr="00C875B4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Организационная</w:t>
            </w:r>
          </w:p>
        </w:tc>
        <w:tc>
          <w:tcPr>
            <w:tcW w:w="1521" w:type="dxa"/>
          </w:tcPr>
          <w:p w:rsidR="00AE57E5" w:rsidRPr="00C875B4" w:rsidRDefault="00AE57E5" w:rsidP="00AE57E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E57E5" w:rsidTr="00AE57E5">
        <w:trPr>
          <w:trHeight w:val="310"/>
        </w:trPr>
        <w:tc>
          <w:tcPr>
            <w:tcW w:w="534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Pr="004932DE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</w:t>
            </w:r>
          </w:p>
        </w:tc>
        <w:tc>
          <w:tcPr>
            <w:tcW w:w="1521" w:type="dxa"/>
          </w:tcPr>
          <w:p w:rsidR="00AE57E5" w:rsidRPr="00C875B4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контроль, наблюдение</w:t>
            </w: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977161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Партерный экзерсис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Default="00AE57E5" w:rsidP="00AE57E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977161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Элементы классического танца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AE57E5" w:rsidRDefault="00AE57E5" w:rsidP="00AE57E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AE57E5" w:rsidTr="00AE57E5">
        <w:trPr>
          <w:trHeight w:val="310"/>
        </w:trPr>
        <w:tc>
          <w:tcPr>
            <w:tcW w:w="534" w:type="dxa"/>
          </w:tcPr>
          <w:p w:rsidR="00AE57E5" w:rsidRPr="00977161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Элементы движений современной хореографии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42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Pr="004932DE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Импровизационная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521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977161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Стилизация народных танцев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Default="00AE57E5" w:rsidP="00AE57E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исследовательская</w:t>
            </w:r>
          </w:p>
        </w:tc>
        <w:tc>
          <w:tcPr>
            <w:tcW w:w="1521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875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5C66F2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Pr="004508FD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1521" w:type="dxa"/>
          </w:tcPr>
          <w:p w:rsidR="00AE57E5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E57E5" w:rsidRPr="004932DE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5C66F2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6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Выступления</w:t>
            </w:r>
          </w:p>
        </w:tc>
        <w:tc>
          <w:tcPr>
            <w:tcW w:w="796" w:type="dxa"/>
          </w:tcPr>
          <w:p w:rsidR="00AE57E5" w:rsidRPr="0079443A" w:rsidRDefault="00AE57E5" w:rsidP="00AE57E5">
            <w:pPr>
              <w:jc w:val="center"/>
              <w:rPr>
                <w:sz w:val="28"/>
                <w:szCs w:val="28"/>
              </w:rPr>
            </w:pPr>
            <w:r w:rsidRPr="0079443A"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AE57E5" w:rsidRPr="00224DEA" w:rsidRDefault="00AE57E5" w:rsidP="00AE57E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Pr="004508FD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521" w:type="dxa"/>
          </w:tcPr>
          <w:p w:rsidR="00AE57E5" w:rsidRDefault="00AE57E5" w:rsidP="00AE5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32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иагностическая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1" w:type="dxa"/>
          </w:tcPr>
          <w:p w:rsidR="00AE57E5" w:rsidRPr="0079443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43A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96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концерт</w:t>
            </w:r>
          </w:p>
        </w:tc>
      </w:tr>
      <w:tr w:rsidR="00AE57E5" w:rsidTr="00AE57E5">
        <w:trPr>
          <w:trHeight w:val="327"/>
        </w:trPr>
        <w:tc>
          <w:tcPr>
            <w:tcW w:w="534" w:type="dxa"/>
          </w:tcPr>
          <w:p w:rsidR="00AE57E5" w:rsidRPr="00FC7E02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41" w:type="dxa"/>
          </w:tcPr>
          <w:p w:rsidR="00AE57E5" w:rsidRPr="0073655A" w:rsidRDefault="00AE57E5" w:rsidP="00AE5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796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7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21" w:type="dxa"/>
          </w:tcPr>
          <w:p w:rsidR="00AE57E5" w:rsidRDefault="00AE57E5" w:rsidP="00AE57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315" w:rsidRDefault="00F34315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E8" w:rsidRDefault="004521E8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1E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 программы 1 года обучения</w:t>
      </w:r>
    </w:p>
    <w:p w:rsidR="00DC0754" w:rsidRPr="00DC0754" w:rsidRDefault="00DC0754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754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Модуль1.Ритмика и танец</w:t>
      </w:r>
    </w:p>
    <w:p w:rsidR="004521E8" w:rsidRPr="00DC0754" w:rsidRDefault="004521E8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E8" w:rsidRPr="004521E8" w:rsidRDefault="005C66F2" w:rsidP="005C66F2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4521E8" w:rsidRPr="004521E8">
        <w:rPr>
          <w:rFonts w:ascii="Times New Roman" w:hAnsi="Times New Roman" w:cs="Times New Roman"/>
          <w:b/>
          <w:sz w:val="28"/>
          <w:szCs w:val="28"/>
        </w:rPr>
        <w:t>Вводное занятие.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Цель и задачи занятий в танцевально</w:t>
      </w:r>
      <w:r>
        <w:rPr>
          <w:rFonts w:ascii="Times New Roman" w:hAnsi="Times New Roman" w:cs="Times New Roman"/>
          <w:sz w:val="28"/>
          <w:szCs w:val="28"/>
        </w:rPr>
        <w:t>м объединении.</w:t>
      </w:r>
      <w:r w:rsidRPr="004521E8">
        <w:rPr>
          <w:rFonts w:ascii="Times New Roman" w:hAnsi="Times New Roman" w:cs="Times New Roman"/>
          <w:sz w:val="28"/>
          <w:szCs w:val="28"/>
        </w:rPr>
        <w:t>.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Выяснение теоретической и практической подготовки детей. 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Выяснение анкетных данных детей и их родителей. 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Инструктаж по технике безопасности.</w:t>
      </w:r>
    </w:p>
    <w:p w:rsidR="004521E8" w:rsidRDefault="004521E8" w:rsidP="004521E8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Занесение этих сведений в журнал</w:t>
      </w:r>
      <w:r w:rsidRPr="004521E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4AA7" w:rsidRDefault="005C66F2" w:rsidP="00B94AA7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977161">
        <w:rPr>
          <w:rFonts w:ascii="Times New Roman" w:hAnsi="Times New Roman" w:cs="Times New Roman"/>
          <w:b/>
          <w:sz w:val="28"/>
          <w:szCs w:val="28"/>
        </w:rPr>
        <w:t>.</w:t>
      </w:r>
      <w:r w:rsidR="00B94AA7" w:rsidRPr="00B94AA7">
        <w:rPr>
          <w:rFonts w:ascii="Times New Roman" w:hAnsi="Times New Roman" w:cs="Times New Roman"/>
          <w:b/>
          <w:sz w:val="28"/>
          <w:szCs w:val="28"/>
        </w:rPr>
        <w:t>Ритмические упражнения:</w:t>
      </w:r>
    </w:p>
    <w:p w:rsidR="00977161" w:rsidRPr="004521E8" w:rsidRDefault="00977161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Теория:</w:t>
      </w:r>
    </w:p>
    <w:p w:rsidR="00977161" w:rsidRPr="004521E8" w:rsidRDefault="00977161" w:rsidP="00977161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характер музыкального произведения, его темп, динамические оттенки;</w:t>
      </w:r>
    </w:p>
    <w:p w:rsidR="00977161" w:rsidRPr="004521E8" w:rsidRDefault="00977161" w:rsidP="00977161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легато, стаккато, ритмический рисунок, акценты;</w:t>
      </w:r>
    </w:p>
    <w:p w:rsidR="00977161" w:rsidRPr="004521E8" w:rsidRDefault="00977161" w:rsidP="00977161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понятие «вступление», «часть»,  «музыкальная фраза»;</w:t>
      </w:r>
    </w:p>
    <w:p w:rsidR="00977161" w:rsidRDefault="00977161" w:rsidP="00977161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маршевая и танцевальная музыка.</w:t>
      </w:r>
    </w:p>
    <w:p w:rsidR="00977161" w:rsidRPr="004521E8" w:rsidRDefault="00977161" w:rsidP="00977161">
      <w:pPr>
        <w:spacing w:after="0"/>
        <w:ind w:left="-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</w:p>
    <w:p w:rsidR="00B94AA7" w:rsidRPr="00977161" w:rsidRDefault="00B94AA7" w:rsidP="00977161">
      <w:pPr>
        <w:numPr>
          <w:ilvl w:val="0"/>
          <w:numId w:val="19"/>
        </w:num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977161">
        <w:rPr>
          <w:rFonts w:ascii="Times New Roman" w:hAnsi="Times New Roman" w:cs="Times New Roman"/>
          <w:sz w:val="28"/>
          <w:szCs w:val="28"/>
        </w:rPr>
        <w:t xml:space="preserve">ходьба - бодрая, спокойная, на полупальцах, на носках, на пятках, пружинящим, топающим шагом, «с каблучка», вперед и назад (спиной), с высоким подниманием колена в разном темпе и ритме; </w:t>
      </w:r>
    </w:p>
    <w:p w:rsidR="00B94AA7" w:rsidRPr="00977161" w:rsidRDefault="00B94AA7" w:rsidP="00977161">
      <w:pPr>
        <w:numPr>
          <w:ilvl w:val="0"/>
          <w:numId w:val="19"/>
        </w:num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977161">
        <w:rPr>
          <w:rFonts w:ascii="Times New Roman" w:hAnsi="Times New Roman" w:cs="Times New Roman"/>
          <w:sz w:val="28"/>
          <w:szCs w:val="28"/>
        </w:rPr>
        <w:t xml:space="preserve">бег — легкий, ритмичный, передающий различный образ, острый, различные виды галопа (прямой галоп, боковой галоп), подскоков и др.; </w:t>
      </w:r>
    </w:p>
    <w:p w:rsidR="00B94AA7" w:rsidRPr="00977161" w:rsidRDefault="00B94AA7" w:rsidP="00977161">
      <w:pPr>
        <w:numPr>
          <w:ilvl w:val="0"/>
          <w:numId w:val="19"/>
        </w:num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977161">
        <w:rPr>
          <w:rFonts w:ascii="Times New Roman" w:hAnsi="Times New Roman" w:cs="Times New Roman"/>
          <w:sz w:val="28"/>
          <w:szCs w:val="28"/>
        </w:rPr>
        <w:t>прыжковые движения — на двух ногах, на одной, на месте и с различными вариациями, с продвижением;</w:t>
      </w:r>
    </w:p>
    <w:p w:rsidR="004521E8" w:rsidRPr="00977161" w:rsidRDefault="00B94AA7" w:rsidP="00977161">
      <w:pPr>
        <w:numPr>
          <w:ilvl w:val="0"/>
          <w:numId w:val="19"/>
        </w:numPr>
        <w:tabs>
          <w:tab w:val="num" w:pos="-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977161">
        <w:rPr>
          <w:rFonts w:ascii="Times New Roman" w:hAnsi="Times New Roman" w:cs="Times New Roman"/>
          <w:sz w:val="28"/>
          <w:szCs w:val="28"/>
        </w:rPr>
        <w:t>общеразвивающие упражнения — на различные группы мышц и различный характер, способ движения, упражнения на развитие гибкости и пластичности, точности и ловкости движений, координации рук и ног.</w:t>
      </w:r>
    </w:p>
    <w:p w:rsidR="00B94AA7" w:rsidRPr="00B94AA7" w:rsidRDefault="00977161" w:rsidP="00B94AA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C66F2">
        <w:rPr>
          <w:rFonts w:ascii="Times New Roman" w:hAnsi="Times New Roman" w:cs="Times New Roman"/>
          <w:b/>
          <w:sz w:val="28"/>
          <w:szCs w:val="28"/>
        </w:rPr>
        <w:t>3</w:t>
      </w:r>
      <w:r w:rsidR="00B94AA7" w:rsidRPr="00B94AA7">
        <w:rPr>
          <w:rFonts w:ascii="Times New Roman" w:hAnsi="Times New Roman" w:cs="Times New Roman"/>
          <w:b/>
          <w:sz w:val="28"/>
          <w:szCs w:val="28"/>
        </w:rPr>
        <w:t>.Музыкально-ритмические задания</w:t>
      </w:r>
    </w:p>
    <w:p w:rsidR="00B94AA7" w:rsidRPr="00B94AA7" w:rsidRDefault="00B94AA7" w:rsidP="00977161">
      <w:pPr>
        <w:numPr>
          <w:ilvl w:val="0"/>
          <w:numId w:val="17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>задания на развитие музыкального слуха (хлопки, притопы в ритме музыки);</w:t>
      </w:r>
    </w:p>
    <w:p w:rsidR="00B94AA7" w:rsidRPr="00B94AA7" w:rsidRDefault="00B94AA7" w:rsidP="00977161">
      <w:pPr>
        <w:numPr>
          <w:ilvl w:val="0"/>
          <w:numId w:val="17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>развитие умения выражать в движении характер музыки и ее настроение, передавая как контрасты, так и тонкие нюансы: изящество, тревожность, грусть, безмятежность и восторг и т.д.</w:t>
      </w:r>
    </w:p>
    <w:p w:rsidR="00B94AA7" w:rsidRPr="00B94AA7" w:rsidRDefault="00B94AA7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>основные аэробные шаги для развития подвижности и координации.</w:t>
      </w:r>
    </w:p>
    <w:p w:rsidR="00B94AA7" w:rsidRPr="00B94AA7" w:rsidRDefault="00B94AA7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 xml:space="preserve">Общеразвивающие упражнения в положении стоя: упражнения для рук и плечевого пояса в разных направлениях (поднимание и опускание, сгибание и разгибание, дуги и круги); упражнения для туловища и шеи (наклоны и повороты, движения по дуге и вперед); упражнения для ног (поднимание и опускание, сгибание и разгибание в разных суставах, полуприседы, выпады, перемещение центра тяжести тела с ноги на ногу). </w:t>
      </w:r>
      <w:r w:rsidRPr="00B94AA7">
        <w:rPr>
          <w:rFonts w:ascii="Times New Roman" w:hAnsi="Times New Roman" w:cs="Times New Roman"/>
          <w:sz w:val="28"/>
          <w:szCs w:val="28"/>
        </w:rPr>
        <w:tab/>
      </w:r>
    </w:p>
    <w:p w:rsidR="00B94AA7" w:rsidRPr="00B94AA7" w:rsidRDefault="00B94AA7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 xml:space="preserve">Общеразвивающие упражнения в положении сидя и лежа: упражнения для стоп (поочередные и одновременные сгибания и разгибания, круговые </w:t>
      </w:r>
      <w:r w:rsidRPr="00B94AA7">
        <w:rPr>
          <w:rFonts w:ascii="Times New Roman" w:hAnsi="Times New Roman" w:cs="Times New Roman"/>
          <w:sz w:val="28"/>
          <w:szCs w:val="28"/>
        </w:rPr>
        <w:lastRenderedPageBreak/>
        <w:t xml:space="preserve">движения);упражнения для ног в положении лежа и в упоре на коленях (сгибания и разгибания, поднимание и опускание, махи);упражнения для мышц живота в положении лежа на спине (поднимание плеч и лопаток, поднимание ног); упражнения для мышц спины в положении лежа на животе и в упоре на коленях (небольшая амплитуда поднимания рук, ног или одновременных движений руками и ногами с "вытягиванием" в длину). </w:t>
      </w:r>
      <w:r w:rsidRPr="00B94AA7">
        <w:rPr>
          <w:rFonts w:ascii="Times New Roman" w:hAnsi="Times New Roman" w:cs="Times New Roman"/>
          <w:sz w:val="28"/>
          <w:szCs w:val="28"/>
        </w:rPr>
        <w:tab/>
      </w:r>
    </w:p>
    <w:p w:rsidR="00977161" w:rsidRDefault="00B94AA7" w:rsidP="00977161">
      <w:pPr>
        <w:numPr>
          <w:ilvl w:val="0"/>
          <w:numId w:val="18"/>
        </w:numPr>
        <w:tabs>
          <w:tab w:val="num" w:pos="-426"/>
        </w:tabs>
        <w:spacing w:after="0"/>
        <w:ind w:left="-426" w:firstLine="425"/>
        <w:rPr>
          <w:rFonts w:ascii="Times New Roman" w:hAnsi="Times New Roman" w:cs="Times New Roman"/>
          <w:b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>Упражнения на растягивание: в полуприседе для задней и передней поверхности бедра; в полуприседе или в упоре на коленях для мышц спины; стоя для грудных мышц и плечевого пояса</w:t>
      </w:r>
      <w:r w:rsidRPr="00B94AA7">
        <w:rPr>
          <w:rFonts w:ascii="Times New Roman" w:hAnsi="Times New Roman" w:cs="Times New Roman"/>
          <w:b/>
          <w:sz w:val="28"/>
          <w:szCs w:val="28"/>
        </w:rPr>
        <w:t>.</w:t>
      </w:r>
    </w:p>
    <w:p w:rsidR="00977161" w:rsidRPr="00977161" w:rsidRDefault="005C66F2" w:rsidP="00977161">
      <w:pPr>
        <w:spacing w:after="0"/>
        <w:ind w:lef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977161" w:rsidRPr="00977161">
        <w:rPr>
          <w:rFonts w:ascii="Times New Roman" w:hAnsi="Times New Roman" w:cs="Times New Roman"/>
          <w:b/>
          <w:sz w:val="28"/>
          <w:szCs w:val="28"/>
        </w:rPr>
        <w:t>.Массовый танец и детский танец</w:t>
      </w:r>
    </w:p>
    <w:p w:rsidR="003345A1" w:rsidRPr="003345A1" w:rsidRDefault="003345A1" w:rsidP="003345A1">
      <w:pPr>
        <w:pStyle w:val="a4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</w:t>
      </w:r>
      <w:r w:rsidRPr="00DC0754">
        <w:rPr>
          <w:rFonts w:ascii="Times New Roman" w:eastAsia="Calibri" w:hAnsi="Times New Roman" w:cs="Times New Roman"/>
          <w:i/>
          <w:sz w:val="28"/>
          <w:szCs w:val="28"/>
        </w:rPr>
        <w:t>.И</w:t>
      </w:r>
      <w:r w:rsidR="00977161" w:rsidRPr="00DC0754">
        <w:rPr>
          <w:rFonts w:ascii="Times New Roman" w:eastAsia="Calibri" w:hAnsi="Times New Roman" w:cs="Times New Roman"/>
          <w:i/>
          <w:sz w:val="28"/>
          <w:szCs w:val="28"/>
        </w:rPr>
        <w:t>митационные движения</w:t>
      </w:r>
      <w:r w:rsidR="00977161" w:rsidRPr="003345A1">
        <w:rPr>
          <w:rFonts w:ascii="Times New Roman" w:eastAsia="Calibri" w:hAnsi="Times New Roman" w:cs="Times New Roman"/>
          <w:sz w:val="28"/>
          <w:szCs w:val="28"/>
        </w:rPr>
        <w:t xml:space="preserve"> — различные образно-игровые движения под соответствующую музыку, раскрывающие понятный детям образ, настроение или состояние, динамику его настроений или состояний в природе, в настроениях человека и животных, в вымышленных игровых ситуациях.</w:t>
      </w:r>
      <w:r w:rsidRPr="003345A1">
        <w:rPr>
          <w:rFonts w:ascii="Times New Roman" w:hAnsi="Times New Roman" w:cs="Times New Roman"/>
          <w:sz w:val="28"/>
          <w:szCs w:val="28"/>
        </w:rPr>
        <w:t>Направлено на развитие координации движений рук, мелкой моторики, ритмического слуха, выразительности движений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«Солнышко»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«Головами покиваем»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-«Червячки»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 Буратино»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-«Веселая дискотека»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«Мишка»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«Поезд»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«Мячик»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-«Кузнечик»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-«Капуста»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-«Хоровод»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-«Капельки».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-«Листопад»</w:t>
      </w:r>
    </w:p>
    <w:p w:rsid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-«Делайте зарядку»</w:t>
      </w:r>
    </w:p>
    <w:p w:rsidR="003345A1" w:rsidRPr="00DC0754" w:rsidRDefault="003345A1" w:rsidP="003345A1">
      <w:pPr>
        <w:tabs>
          <w:tab w:val="num" w:pos="-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C0754">
        <w:rPr>
          <w:rFonts w:ascii="Times New Roman" w:hAnsi="Times New Roman" w:cs="Times New Roman"/>
          <w:i/>
          <w:sz w:val="28"/>
          <w:szCs w:val="28"/>
        </w:rPr>
        <w:t>2.Сценический танец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«Танец друзей»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«Танец Снегурочек и Дедов Морозов»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«Замри-отомри»</w:t>
      </w:r>
    </w:p>
    <w:p w:rsidR="005C66F2" w:rsidRDefault="003345A1" w:rsidP="005C66F2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«Вальс»</w:t>
      </w:r>
    </w:p>
    <w:p w:rsidR="00DC0754" w:rsidRPr="00DC0754" w:rsidRDefault="00DC0754" w:rsidP="00DC0754">
      <w:pPr>
        <w:pStyle w:val="a4"/>
        <w:tabs>
          <w:tab w:val="num" w:pos="-426"/>
        </w:tabs>
        <w:spacing w:after="0"/>
        <w:ind w:left="284"/>
        <w:rPr>
          <w:rFonts w:ascii="Times New Roman" w:hAnsi="Times New Roman" w:cs="Times New Roman"/>
          <w:i/>
          <w:sz w:val="28"/>
          <w:szCs w:val="28"/>
        </w:rPr>
      </w:pPr>
      <w:r w:rsidRPr="00DC0754">
        <w:rPr>
          <w:rFonts w:ascii="Times New Roman" w:hAnsi="Times New Roman" w:cs="Times New Roman"/>
          <w:i/>
          <w:sz w:val="28"/>
          <w:szCs w:val="28"/>
        </w:rPr>
        <w:t>3.Массовый танец</w:t>
      </w:r>
    </w:p>
    <w:p w:rsidR="00DC0754" w:rsidRPr="004521E8" w:rsidRDefault="00DC0754" w:rsidP="00DC0754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Полька на 8 тактов;</w:t>
      </w:r>
    </w:p>
    <w:p w:rsidR="00DC0754" w:rsidRPr="004521E8" w:rsidRDefault="00DC0754" w:rsidP="00DC0754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Берлинская полька;</w:t>
      </w:r>
    </w:p>
    <w:p w:rsidR="00DC0754" w:rsidRPr="00DC0754" w:rsidRDefault="00DC0754" w:rsidP="00DC0754">
      <w:pPr>
        <w:pStyle w:val="a4"/>
        <w:numPr>
          <w:ilvl w:val="0"/>
          <w:numId w:val="2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C0754">
        <w:rPr>
          <w:rFonts w:ascii="Times New Roman" w:hAnsi="Times New Roman" w:cs="Times New Roman"/>
          <w:sz w:val="28"/>
          <w:szCs w:val="28"/>
        </w:rPr>
        <w:t>Белорусская полька</w:t>
      </w:r>
    </w:p>
    <w:p w:rsidR="003345A1" w:rsidRPr="003345A1" w:rsidRDefault="005C66F2" w:rsidP="005C6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3345A1" w:rsidRPr="003345A1">
        <w:rPr>
          <w:rFonts w:ascii="Times New Roman" w:hAnsi="Times New Roman" w:cs="Times New Roman"/>
          <w:b/>
          <w:sz w:val="28"/>
          <w:szCs w:val="28"/>
        </w:rPr>
        <w:t>.Творческие задания</w:t>
      </w:r>
    </w:p>
    <w:p w:rsidR="003345A1" w:rsidRPr="003345A1" w:rsidRDefault="003345A1" w:rsidP="003345A1">
      <w:pPr>
        <w:pStyle w:val="a4"/>
        <w:numPr>
          <w:ilvl w:val="0"/>
          <w:numId w:val="22"/>
        </w:numPr>
        <w:tabs>
          <w:tab w:val="num" w:pos="-426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lastRenderedPageBreak/>
        <w:t>Этюд «Веселое настроение»;</w:t>
      </w:r>
    </w:p>
    <w:p w:rsidR="003345A1" w:rsidRPr="004521E8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Этюд «Грустное настроение»;</w:t>
      </w:r>
    </w:p>
    <w:p w:rsidR="003345A1" w:rsidRPr="004521E8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Этюд «Зоопарк»;</w:t>
      </w:r>
    </w:p>
    <w:p w:rsidR="003345A1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Экспромт на тему «Мои любимые герои сказок».</w:t>
      </w:r>
    </w:p>
    <w:p w:rsidR="005C66F2" w:rsidRDefault="005C66F2" w:rsidP="005C66F2">
      <w:pPr>
        <w:pStyle w:val="a4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Релакс«Моя мечта»</w:t>
      </w:r>
    </w:p>
    <w:p w:rsidR="005C66F2" w:rsidRPr="005C66F2" w:rsidRDefault="005C66F2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66F2">
        <w:rPr>
          <w:rFonts w:ascii="Times New Roman" w:hAnsi="Times New Roman" w:cs="Times New Roman"/>
          <w:b/>
          <w:sz w:val="28"/>
          <w:szCs w:val="28"/>
        </w:rPr>
        <w:t>1.6.Партерная гимнастика</w:t>
      </w:r>
    </w:p>
    <w:p w:rsidR="005C66F2" w:rsidRPr="005C66F2" w:rsidRDefault="005C66F2" w:rsidP="005C66F2">
      <w:pPr>
        <w:numPr>
          <w:ilvl w:val="0"/>
          <w:numId w:val="23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В положении сидя (грудная клетка и бедра находятся в одной плоскости, позвоночник прямой и растянутый, лопатки отведены назад и опущены на мышцы спины, макушка тянется «в потолок», ощущение «длинного позвоночника»):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работа стопами;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сгибание – разгибание коленей;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подъемы и махи ног;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комбинированные упражнения;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наклоны вперед, вытянув руки, наклоны вперед, соединив стопу, наклоны в сторону на широкой растяжке;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и др.</w:t>
      </w:r>
    </w:p>
    <w:p w:rsidR="005C66F2" w:rsidRPr="005C66F2" w:rsidRDefault="005C66F2" w:rsidP="005C66F2">
      <w:pPr>
        <w:numPr>
          <w:ilvl w:val="0"/>
          <w:numId w:val="23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Положение на спине, позвоночник всеми точками касается пола: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подъемы и махи ног;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подъем таза;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плечевой мост;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комбинированные упражнения;</w:t>
      </w:r>
    </w:p>
    <w:p w:rsidR="005C66F2" w:rsidRPr="005C66F2" w:rsidRDefault="005C66F2" w:rsidP="005C66F2">
      <w:pPr>
        <w:numPr>
          <w:ilvl w:val="0"/>
          <w:numId w:val="24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и др.</w:t>
      </w:r>
    </w:p>
    <w:p w:rsidR="005C66F2" w:rsidRPr="005C66F2" w:rsidRDefault="005C66F2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sz w:val="28"/>
          <w:szCs w:val="28"/>
        </w:rPr>
      </w:pPr>
    </w:p>
    <w:p w:rsidR="005C66F2" w:rsidRPr="005C66F2" w:rsidRDefault="005C66F2" w:rsidP="005C66F2">
      <w:pPr>
        <w:numPr>
          <w:ilvl w:val="0"/>
          <w:numId w:val="23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 xml:space="preserve"> Упражнения для развития мышц брюшного пресса, спины.</w:t>
      </w:r>
    </w:p>
    <w:p w:rsidR="005C66F2" w:rsidRPr="005C66F2" w:rsidRDefault="005C66F2" w:rsidP="005C66F2">
      <w:pPr>
        <w:numPr>
          <w:ilvl w:val="0"/>
          <w:numId w:val="23"/>
        </w:numPr>
        <w:tabs>
          <w:tab w:val="num" w:pos="-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Упражнения для развития гибкости и растяжки.</w:t>
      </w:r>
    </w:p>
    <w:p w:rsidR="003345A1" w:rsidRPr="00DC0754" w:rsidRDefault="003345A1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B94AA7" w:rsidRPr="00DC0754" w:rsidRDefault="00DC0754" w:rsidP="00DC0754">
      <w:pPr>
        <w:tabs>
          <w:tab w:val="num" w:pos="-426"/>
        </w:tabs>
        <w:spacing w:after="0"/>
        <w:ind w:left="-426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754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Модуль 2  Народный танец</w:t>
      </w:r>
    </w:p>
    <w:p w:rsidR="00977161" w:rsidRDefault="00977161" w:rsidP="00B94AA7">
      <w:pPr>
        <w:tabs>
          <w:tab w:val="num" w:pos="-426"/>
        </w:tabs>
        <w:spacing w:after="0"/>
        <w:ind w:left="-426" w:firstLine="425"/>
        <w:rPr>
          <w:rFonts w:ascii="Times New Roman" w:hAnsi="Times New Roman" w:cs="Times New Roman"/>
          <w:b/>
          <w:sz w:val="28"/>
          <w:szCs w:val="28"/>
        </w:rPr>
      </w:pPr>
    </w:p>
    <w:p w:rsidR="00DC0754" w:rsidRPr="00BB7777" w:rsidRDefault="00DC0754" w:rsidP="00BB7777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 w:rsidRPr="00BB7777">
        <w:rPr>
          <w:rFonts w:ascii="Times New Roman" w:hAnsi="Times New Roman" w:cs="Times New Roman"/>
          <w:b/>
          <w:sz w:val="28"/>
          <w:szCs w:val="28"/>
        </w:rPr>
        <w:t>2.1. Народный танец, стилизация</w:t>
      </w: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4521E8">
        <w:rPr>
          <w:rFonts w:ascii="Times New Roman" w:hAnsi="Times New Roman" w:cs="Times New Roman"/>
          <w:b/>
          <w:sz w:val="28"/>
          <w:szCs w:val="28"/>
        </w:rPr>
        <w:t>Народно-сценический танец.</w:t>
      </w: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Теория:</w:t>
      </w:r>
    </w:p>
    <w:p w:rsidR="004521E8" w:rsidRPr="004521E8" w:rsidRDefault="004521E8" w:rsidP="004521E8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Особенности народных танцев.</w:t>
      </w:r>
    </w:p>
    <w:p w:rsidR="004521E8" w:rsidRPr="004521E8" w:rsidRDefault="004521E8" w:rsidP="004521E8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Положение рук в татарском танце, русском танце.</w:t>
      </w: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Практика:</w:t>
      </w:r>
    </w:p>
    <w:p w:rsidR="00DC0754" w:rsidRDefault="004521E8" w:rsidP="00DC075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 Татарский танец «Эпипэ»;</w:t>
      </w:r>
    </w:p>
    <w:p w:rsidR="004521E8" w:rsidRPr="004521E8" w:rsidRDefault="00DC0754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Русский танец «Калина»</w:t>
      </w:r>
    </w:p>
    <w:p w:rsidR="004521E8" w:rsidRPr="004521E8" w:rsidRDefault="00DC0754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4521E8" w:rsidRPr="004521E8">
        <w:rPr>
          <w:rFonts w:ascii="Times New Roman" w:hAnsi="Times New Roman" w:cs="Times New Roman"/>
          <w:b/>
          <w:sz w:val="28"/>
          <w:szCs w:val="28"/>
        </w:rPr>
        <w:t>.Закрепление и отработка движений народно-сценических танцев.</w:t>
      </w: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Закрепить основные движения</w:t>
      </w:r>
    </w:p>
    <w:p w:rsidR="00DC0754" w:rsidRDefault="004521E8" w:rsidP="004166DE">
      <w:pPr>
        <w:tabs>
          <w:tab w:val="num" w:pos="-426"/>
        </w:tabs>
        <w:spacing w:after="0"/>
        <w:ind w:left="-284" w:hanging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lastRenderedPageBreak/>
        <w:t>-   русского танца «ковырялочка», переменный ход, припадание, поклон, притопы- двойные, тройные, характерные раскрывание рук;</w:t>
      </w:r>
    </w:p>
    <w:p w:rsidR="004521E8" w:rsidRPr="004521E8" w:rsidRDefault="004166DE" w:rsidP="00BB7777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1E8" w:rsidRPr="004521E8">
        <w:rPr>
          <w:rFonts w:ascii="Times New Roman" w:hAnsi="Times New Roman" w:cs="Times New Roman"/>
          <w:sz w:val="28"/>
          <w:szCs w:val="28"/>
        </w:rPr>
        <w:t>татарского танца «борма», «очпочмак»,  «чыршы», «Эйлену»,характерные положения рук.</w:t>
      </w:r>
    </w:p>
    <w:p w:rsidR="004521E8" w:rsidRPr="004521E8" w:rsidRDefault="004166DE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</w:t>
      </w:r>
      <w:r w:rsidR="004521E8" w:rsidRPr="004521E8">
        <w:rPr>
          <w:rFonts w:ascii="Times New Roman" w:hAnsi="Times New Roman" w:cs="Times New Roman"/>
          <w:b/>
          <w:sz w:val="28"/>
          <w:szCs w:val="28"/>
        </w:rPr>
        <w:t>.Работа с предметом.</w:t>
      </w: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 танце используются различные предметы – атрибуты к танцам (мячи, обручи, ложки, подносы, платки и т.д.) </w:t>
      </w:r>
    </w:p>
    <w:p w:rsidR="004521E8" w:rsidRPr="004521E8" w:rsidRDefault="004521E8" w:rsidP="004521E8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Танец  с листочками.</w:t>
      </w:r>
    </w:p>
    <w:p w:rsidR="004521E8" w:rsidRPr="004521E8" w:rsidRDefault="004521E8" w:rsidP="004521E8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Спортивный танец (обручи, ленты, мячи, скакалки)</w:t>
      </w:r>
    </w:p>
    <w:p w:rsidR="004521E8" w:rsidRPr="004521E8" w:rsidRDefault="004521E8" w:rsidP="004521E8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Танец с новогодней мишурой </w:t>
      </w:r>
    </w:p>
    <w:p w:rsidR="004521E8" w:rsidRPr="00BB7777" w:rsidRDefault="004521E8" w:rsidP="004521E8">
      <w:pPr>
        <w:numPr>
          <w:ilvl w:val="0"/>
          <w:numId w:val="16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Танец с </w:t>
      </w:r>
      <w:r w:rsidR="004166DE" w:rsidRPr="00BB7777">
        <w:rPr>
          <w:rFonts w:ascii="Times New Roman" w:hAnsi="Times New Roman" w:cs="Times New Roman"/>
          <w:sz w:val="28"/>
          <w:szCs w:val="28"/>
        </w:rPr>
        <w:t>платками</w:t>
      </w: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b/>
          <w:sz w:val="28"/>
          <w:szCs w:val="28"/>
        </w:rPr>
        <w:t>2.</w:t>
      </w:r>
      <w:r w:rsidR="004166DE">
        <w:rPr>
          <w:rFonts w:ascii="Times New Roman" w:hAnsi="Times New Roman" w:cs="Times New Roman"/>
          <w:b/>
          <w:sz w:val="28"/>
          <w:szCs w:val="28"/>
        </w:rPr>
        <w:t>4.</w:t>
      </w:r>
      <w:r w:rsidRPr="004521E8">
        <w:rPr>
          <w:rFonts w:ascii="Times New Roman" w:hAnsi="Times New Roman" w:cs="Times New Roman"/>
          <w:b/>
          <w:sz w:val="28"/>
          <w:szCs w:val="28"/>
        </w:rPr>
        <w:t>Выступления.</w:t>
      </w:r>
    </w:p>
    <w:p w:rsidR="004521E8" w:rsidRPr="004521E8" w:rsidRDefault="004521E8" w:rsidP="00BB7777">
      <w:pPr>
        <w:tabs>
          <w:tab w:val="num" w:pos="-426"/>
        </w:tabs>
        <w:spacing w:after="0"/>
        <w:ind w:left="142" w:hanging="426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   праздник ко дню матери</w:t>
      </w:r>
    </w:p>
    <w:p w:rsidR="004521E8" w:rsidRPr="004521E8" w:rsidRDefault="004521E8" w:rsidP="00BB7777">
      <w:pPr>
        <w:tabs>
          <w:tab w:val="num" w:pos="-426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   Новый год- декабрь;</w:t>
      </w:r>
    </w:p>
    <w:p w:rsidR="004521E8" w:rsidRPr="004521E8" w:rsidRDefault="004521E8" w:rsidP="00BB7777">
      <w:pPr>
        <w:tabs>
          <w:tab w:val="num" w:pos="-426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-   8 марта </w:t>
      </w:r>
    </w:p>
    <w:p w:rsidR="004521E8" w:rsidRDefault="004521E8" w:rsidP="00BB7777">
      <w:pPr>
        <w:tabs>
          <w:tab w:val="num" w:pos="-426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  День защиты детей</w:t>
      </w:r>
    </w:p>
    <w:p w:rsidR="004166DE" w:rsidRDefault="004166DE" w:rsidP="00BB7777">
      <w:pPr>
        <w:tabs>
          <w:tab w:val="num" w:pos="-426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Выпускной в ДОУ </w:t>
      </w:r>
    </w:p>
    <w:p w:rsidR="004166DE" w:rsidRDefault="004166DE" w:rsidP="00BB7777">
      <w:pPr>
        <w:tabs>
          <w:tab w:val="num" w:pos="-426"/>
        </w:tabs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 букваря</w:t>
      </w:r>
    </w:p>
    <w:p w:rsidR="004166DE" w:rsidRPr="004521E8" w:rsidRDefault="004166DE" w:rsidP="004166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2.5..Инди</w:t>
      </w:r>
      <w:r w:rsidR="00146D13">
        <w:rPr>
          <w:rFonts w:ascii="Times New Roman" w:hAnsi="Times New Roman" w:cs="Times New Roman"/>
          <w:b/>
          <w:sz w:val="28"/>
          <w:szCs w:val="28"/>
        </w:rPr>
        <w:t xml:space="preserve">видуальная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 w:rsidRPr="004521E8">
        <w:rPr>
          <w:rFonts w:ascii="Times New Roman" w:hAnsi="Times New Roman" w:cs="Times New Roman"/>
          <w:b/>
          <w:sz w:val="28"/>
          <w:szCs w:val="28"/>
        </w:rPr>
        <w:t>.</w:t>
      </w:r>
    </w:p>
    <w:p w:rsidR="004166DE" w:rsidRPr="004521E8" w:rsidRDefault="004166DE" w:rsidP="004166DE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Индивидуальные занятия проходят с одним или несколькими детьми при разучивании сольных номеров в общем  или сольном танце ,а также когда тот или иной ребенок плохо усваивает тот или иной разучиваемый материал. При подготовке к Новогоднему празднику:</w:t>
      </w:r>
    </w:p>
    <w:p w:rsidR="004166DE" w:rsidRPr="004521E8" w:rsidRDefault="004166DE" w:rsidP="004166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-танец Бабы-Яги;</w:t>
      </w:r>
    </w:p>
    <w:p w:rsidR="004166DE" w:rsidRPr="004521E8" w:rsidRDefault="004166DE" w:rsidP="004166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-Танец Петрушки;</w:t>
      </w:r>
    </w:p>
    <w:p w:rsidR="004166DE" w:rsidRPr="004521E8" w:rsidRDefault="004166DE" w:rsidP="004166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b/>
          <w:sz w:val="28"/>
          <w:szCs w:val="28"/>
        </w:rPr>
        <w:t>-</w:t>
      </w:r>
      <w:r w:rsidRPr="004521E8">
        <w:rPr>
          <w:rFonts w:ascii="Times New Roman" w:hAnsi="Times New Roman" w:cs="Times New Roman"/>
          <w:sz w:val="28"/>
          <w:szCs w:val="28"/>
        </w:rPr>
        <w:t>Танец Деда мороза;</w:t>
      </w:r>
    </w:p>
    <w:p w:rsidR="004166DE" w:rsidRPr="004521E8" w:rsidRDefault="004166DE" w:rsidP="004166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-Танец Снегурочки</w:t>
      </w:r>
      <w:r w:rsidRPr="004521E8">
        <w:rPr>
          <w:rFonts w:ascii="Times New Roman" w:hAnsi="Times New Roman" w:cs="Times New Roman"/>
          <w:b/>
          <w:sz w:val="28"/>
          <w:szCs w:val="28"/>
        </w:rPr>
        <w:t>.</w:t>
      </w:r>
    </w:p>
    <w:p w:rsidR="00BB7777" w:rsidRPr="00BB7777" w:rsidRDefault="00BB7777" w:rsidP="00BB777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BB7777">
        <w:rPr>
          <w:rFonts w:ascii="Times New Roman" w:hAnsi="Times New Roman" w:cs="Times New Roman"/>
          <w:b/>
          <w:sz w:val="28"/>
          <w:szCs w:val="28"/>
        </w:rPr>
        <w:t>2.6.Итоговое занятие</w:t>
      </w:r>
    </w:p>
    <w:p w:rsidR="00BB7777" w:rsidRPr="00BB7777" w:rsidRDefault="00BB7777" w:rsidP="00BB777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Проведение занятия для родителей, учителей школы и сотрудников </w:t>
      </w:r>
      <w:r>
        <w:rPr>
          <w:rFonts w:ascii="Times New Roman" w:hAnsi="Times New Roman" w:cs="Times New Roman"/>
          <w:sz w:val="28"/>
          <w:szCs w:val="28"/>
        </w:rPr>
        <w:t>ЦВР.</w:t>
      </w:r>
      <w:r w:rsidRPr="00BB7777">
        <w:rPr>
          <w:rFonts w:ascii="Times New Roman" w:hAnsi="Times New Roman" w:cs="Times New Roman"/>
          <w:sz w:val="28"/>
          <w:szCs w:val="28"/>
        </w:rPr>
        <w:t xml:space="preserve"> Подведение итогов года.</w:t>
      </w:r>
    </w:p>
    <w:p w:rsidR="00BB7777" w:rsidRPr="00BB7777" w:rsidRDefault="00BB7777" w:rsidP="00BB777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i/>
          <w:sz w:val="28"/>
          <w:szCs w:val="28"/>
        </w:rPr>
        <w:t>Требования  к учащимся 1 года обучения</w:t>
      </w:r>
      <w:r w:rsidRPr="00146D13">
        <w:rPr>
          <w:rFonts w:ascii="Times New Roman" w:hAnsi="Times New Roman" w:cs="Times New Roman"/>
          <w:sz w:val="28"/>
          <w:szCs w:val="28"/>
        </w:rPr>
        <w:t>:</w:t>
      </w:r>
    </w:p>
    <w:p w:rsidR="00146D13" w:rsidRPr="00146D13" w:rsidRDefault="00146D13" w:rsidP="00146D13">
      <w:pPr>
        <w:spacing w:after="0"/>
        <w:ind w:left="-426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</w:rPr>
        <w:t>постановка корпуса, рук, ног, головы  на простейших упражнениях, развитие элементарных навыков координации движений;</w:t>
      </w:r>
    </w:p>
    <w:p w:rsidR="00146D13" w:rsidRPr="00146D13" w:rsidRDefault="00146D13" w:rsidP="00146D13">
      <w:pPr>
        <w:numPr>
          <w:ilvl w:val="0"/>
          <w:numId w:val="16"/>
        </w:num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иметь навыки актерской выразительности;</w:t>
      </w:r>
    </w:p>
    <w:p w:rsidR="00146D13" w:rsidRPr="00146D13" w:rsidRDefault="00146D13" w:rsidP="00146D13">
      <w:pPr>
        <w:numPr>
          <w:ilvl w:val="0"/>
          <w:numId w:val="16"/>
        </w:numPr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уметь исполнять элементы русского и татарского танцев на простейших движениях;</w:t>
      </w:r>
    </w:p>
    <w:p w:rsidR="00146D13" w:rsidRPr="00146D13" w:rsidRDefault="00146D13" w:rsidP="00146D13">
      <w:pPr>
        <w:tabs>
          <w:tab w:val="num" w:pos="-426"/>
        </w:tabs>
        <w:spacing w:after="0"/>
        <w:ind w:left="-426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</w:t>
      </w:r>
      <w:r w:rsidRPr="00146D13">
        <w:rPr>
          <w:rFonts w:ascii="Times New Roman" w:hAnsi="Times New Roman" w:cs="Times New Roman"/>
          <w:sz w:val="28"/>
          <w:szCs w:val="28"/>
        </w:rPr>
        <w:t>уметь исполнять польку на подскоках и па польки.</w:t>
      </w:r>
    </w:p>
    <w:p w:rsid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AE57E5" w:rsidRDefault="00AE57E5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AE57E5" w:rsidRPr="00146D13" w:rsidRDefault="00AE57E5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  2 года обучения</w:t>
      </w:r>
    </w:p>
    <w:p w:rsidR="00224DEA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6D13">
        <w:rPr>
          <w:rFonts w:ascii="Times New Roman" w:hAnsi="Times New Roman" w:cs="Times New Roman"/>
          <w:b/>
          <w:bCs/>
          <w:iCs/>
          <w:sz w:val="28"/>
          <w:szCs w:val="28"/>
        </w:rPr>
        <w:t>1Организационное занятие.</w:t>
      </w:r>
    </w:p>
    <w:p w:rsidR="00224DEA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Правила внутреннего распорядка на за</w:t>
      </w:r>
      <w:r w:rsidR="00224DEA">
        <w:rPr>
          <w:rFonts w:ascii="Times New Roman" w:hAnsi="Times New Roman" w:cs="Times New Roman"/>
          <w:sz w:val="28"/>
          <w:szCs w:val="28"/>
        </w:rPr>
        <w:t>нятиях. Решение организационных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вопросов, расписание занятий, инструктаж по технике безопасности.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Cs/>
          <w:iCs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2.</w:t>
      </w:r>
      <w:r w:rsidRPr="00146D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Ритмика</w:t>
      </w:r>
      <w:r w:rsidRPr="00146D1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</w:rPr>
        <w:t>Ориентировка в пространстве(перестановка из одного рисунка в другой посредством разного вида шагов, бега, прыжков)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Азбука музыкального движения (восприятие и передача длительности звука и ритмичности музыкального рисунка движением)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Элементы ритмики (различные прыжки, ходы, шаги,подскоки и т.д.)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Тематические этюды, миниатюры (в разных образах)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Танцевально-музыкальные игры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3.Классический танец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</w:rPr>
        <w:t>Позиции рук (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Iportdebras</w:t>
      </w:r>
      <w:r w:rsidRPr="00146D13">
        <w:rPr>
          <w:rFonts w:ascii="Times New Roman" w:hAnsi="Times New Roman" w:cs="Times New Roman"/>
          <w:sz w:val="28"/>
          <w:szCs w:val="28"/>
        </w:rPr>
        <w:t>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Движения у станка (лицом к станку)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demiplie</w:t>
      </w:r>
      <w:r w:rsidRPr="00146D13">
        <w:rPr>
          <w:rFonts w:ascii="Times New Roman" w:hAnsi="Times New Roman" w:cs="Times New Roman"/>
          <w:sz w:val="28"/>
          <w:szCs w:val="28"/>
        </w:rPr>
        <w:t xml:space="preserve"> (1 такт, м/р 4/4)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-  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releve</w:t>
      </w:r>
      <w:r w:rsidRPr="00146D13">
        <w:rPr>
          <w:rFonts w:ascii="Times New Roman" w:hAnsi="Times New Roman" w:cs="Times New Roman"/>
          <w:sz w:val="28"/>
          <w:szCs w:val="28"/>
        </w:rPr>
        <w:t xml:space="preserve"> (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46D13">
        <w:rPr>
          <w:rFonts w:ascii="Times New Roman" w:hAnsi="Times New Roman" w:cs="Times New Roman"/>
          <w:sz w:val="28"/>
          <w:szCs w:val="28"/>
        </w:rPr>
        <w:t>,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46D13">
        <w:rPr>
          <w:rFonts w:ascii="Times New Roman" w:hAnsi="Times New Roman" w:cs="Times New Roman"/>
          <w:sz w:val="28"/>
          <w:szCs w:val="28"/>
        </w:rPr>
        <w:t xml:space="preserve"> поз.,1 такт, м\р 2/4)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  <w:lang w:val="en-US"/>
        </w:rPr>
      </w:pPr>
      <w:r w:rsidRPr="00146D13">
        <w:rPr>
          <w:rFonts w:ascii="Times New Roman" w:hAnsi="Times New Roman" w:cs="Times New Roman"/>
          <w:sz w:val="28"/>
          <w:szCs w:val="28"/>
          <w:lang w:val="en-US"/>
        </w:rPr>
        <w:t>-  battementtendu ,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  <w:lang w:val="en-US"/>
        </w:rPr>
      </w:pPr>
      <w:r w:rsidRPr="00146D13">
        <w:rPr>
          <w:rFonts w:ascii="Times New Roman" w:hAnsi="Times New Roman" w:cs="Times New Roman"/>
          <w:sz w:val="28"/>
          <w:szCs w:val="28"/>
          <w:lang w:val="en-US"/>
        </w:rPr>
        <w:t xml:space="preserve">- battementtendujete (2 </w:t>
      </w:r>
      <w:r w:rsidRPr="00146D13">
        <w:rPr>
          <w:rFonts w:ascii="Times New Roman" w:hAnsi="Times New Roman" w:cs="Times New Roman"/>
          <w:sz w:val="28"/>
          <w:szCs w:val="28"/>
        </w:rPr>
        <w:t>такта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46D13">
        <w:rPr>
          <w:rFonts w:ascii="Times New Roman" w:hAnsi="Times New Roman" w:cs="Times New Roman"/>
          <w:sz w:val="28"/>
          <w:szCs w:val="28"/>
        </w:rPr>
        <w:t>м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\</w:t>
      </w:r>
      <w:r w:rsidRPr="00146D13">
        <w:rPr>
          <w:rFonts w:ascii="Times New Roman" w:hAnsi="Times New Roman" w:cs="Times New Roman"/>
          <w:sz w:val="28"/>
          <w:szCs w:val="28"/>
        </w:rPr>
        <w:t>р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 xml:space="preserve"> 4\4)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ronddejambeparterre</w:t>
      </w:r>
      <w:r w:rsidRPr="00146D13">
        <w:rPr>
          <w:rFonts w:ascii="Times New Roman" w:hAnsi="Times New Roman" w:cs="Times New Roman"/>
          <w:sz w:val="28"/>
          <w:szCs w:val="28"/>
        </w:rPr>
        <w:t xml:space="preserve"> с остановкой по точкам (2 такта, м/р 4/4)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relevelent</w:t>
      </w:r>
      <w:r w:rsidRPr="00146D13">
        <w:rPr>
          <w:rFonts w:ascii="Times New Roman" w:hAnsi="Times New Roman" w:cs="Times New Roman"/>
          <w:sz w:val="28"/>
          <w:szCs w:val="28"/>
        </w:rPr>
        <w:t xml:space="preserve"> сначала на 45*, позже на 90*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перегибы корпуса, растяжка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- Прыжки: </w:t>
      </w:r>
      <w:r w:rsidRPr="00146D13">
        <w:rPr>
          <w:rFonts w:ascii="Times New Roman" w:hAnsi="Times New Roman" w:cs="Times New Roman"/>
          <w:sz w:val="28"/>
          <w:szCs w:val="28"/>
          <w:lang w:val="en-US"/>
        </w:rPr>
        <w:t>tempslevesoutee</w:t>
      </w:r>
      <w:r w:rsidRPr="00146D13">
        <w:rPr>
          <w:rFonts w:ascii="Times New Roman" w:hAnsi="Times New Roman" w:cs="Times New Roman"/>
          <w:sz w:val="28"/>
          <w:szCs w:val="28"/>
        </w:rPr>
        <w:t xml:space="preserve"> (1 такт,м/р 4/4)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4.Народно-сценический танец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46D13">
        <w:rPr>
          <w:rFonts w:ascii="Times New Roman" w:hAnsi="Times New Roman" w:cs="Times New Roman"/>
          <w:sz w:val="28"/>
          <w:szCs w:val="28"/>
        </w:rPr>
        <w:t>Особенности народных движений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Парное положение рук в народном танце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146D13">
        <w:rPr>
          <w:rFonts w:ascii="Times New Roman" w:hAnsi="Times New Roman" w:cs="Times New Roman"/>
          <w:b/>
          <w:i/>
          <w:sz w:val="28"/>
          <w:szCs w:val="28"/>
        </w:rPr>
        <w:t>Татарский танец: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146D13">
        <w:rPr>
          <w:rFonts w:ascii="Times New Roman" w:hAnsi="Times New Roman" w:cs="Times New Roman"/>
          <w:sz w:val="28"/>
          <w:szCs w:val="28"/>
        </w:rPr>
        <w:t xml:space="preserve"> раскрывание рук в характере татарского танца,положение рук в сольном, групповом танце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«одинарное, двойное чалыштыру»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«Цепочка»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«Гармошка»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«Бабочка»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«Молоточки»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Составление связок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Закрепление движений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Постановка танца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 Репетиционная работа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146D13">
        <w:rPr>
          <w:rFonts w:ascii="Times New Roman" w:hAnsi="Times New Roman" w:cs="Times New Roman"/>
          <w:b/>
          <w:i/>
          <w:sz w:val="28"/>
          <w:szCs w:val="28"/>
        </w:rPr>
        <w:t>Русский танец</w:t>
      </w:r>
      <w:r w:rsidR="00AD6BBB">
        <w:rPr>
          <w:rFonts w:ascii="Times New Roman" w:hAnsi="Times New Roman" w:cs="Times New Roman"/>
          <w:b/>
          <w:i/>
          <w:sz w:val="28"/>
          <w:szCs w:val="28"/>
        </w:rPr>
        <w:t xml:space="preserve"> «Варенька»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-Основной ход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Характерные движения русского танца,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lastRenderedPageBreak/>
        <w:t>рук, корпуса, головы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Молоточки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Притопы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Фигурные построения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 Постановка танца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 Репетиционная работа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5.</w:t>
      </w:r>
      <w:r w:rsidRPr="00146D13">
        <w:rPr>
          <w:rFonts w:ascii="Times New Roman" w:hAnsi="Times New Roman" w:cs="Times New Roman"/>
          <w:b/>
          <w:bCs/>
          <w:iCs/>
          <w:sz w:val="28"/>
          <w:szCs w:val="28"/>
        </w:rPr>
        <w:t>Современный и массовый танец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Вальс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Полька «до-за-до»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Краковяк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Плясовая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Детский танец «</w:t>
      </w:r>
      <w:r w:rsidR="00AD6BBB">
        <w:rPr>
          <w:rFonts w:ascii="Times New Roman" w:hAnsi="Times New Roman" w:cs="Times New Roman"/>
          <w:sz w:val="28"/>
          <w:szCs w:val="28"/>
        </w:rPr>
        <w:t>Хорошее настроение</w:t>
      </w:r>
      <w:r w:rsidRPr="00146D13">
        <w:rPr>
          <w:rFonts w:ascii="Times New Roman" w:hAnsi="Times New Roman" w:cs="Times New Roman"/>
          <w:sz w:val="28"/>
          <w:szCs w:val="28"/>
        </w:rPr>
        <w:t>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Движения современной хореографии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Постановка танца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Репетиционная работа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6D13">
        <w:rPr>
          <w:rFonts w:ascii="Times New Roman" w:hAnsi="Times New Roman" w:cs="Times New Roman"/>
          <w:b/>
          <w:bCs/>
          <w:iCs/>
          <w:sz w:val="28"/>
          <w:szCs w:val="28"/>
        </w:rPr>
        <w:t>6.Партерный экзерсис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Движения на развитии вытянутости стопы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Упражнения на развитии выворотности ног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Упражнения на развитии гибкости позвоночника и формирование осанки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Упражнения на развитии амплитуды танцевального шага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Упражнение на развитие связок и подвижность в тазобедренном суставе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7.</w:t>
      </w:r>
      <w:r w:rsidRPr="00146D1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Индивидуальные занятия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Индивидуальные занятия проходят с одним или несколькими детьми при разучивании сольных номеров в общем или сольном танце, а также когда тот или иной ребенок плохо усваивает разучиваемый материал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-</w:t>
      </w:r>
      <w:r w:rsidRPr="00146D13">
        <w:rPr>
          <w:rFonts w:ascii="Times New Roman" w:hAnsi="Times New Roman" w:cs="Times New Roman"/>
          <w:sz w:val="28"/>
          <w:szCs w:val="28"/>
        </w:rPr>
        <w:t xml:space="preserve"> Подготовка к Новому году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6D13">
        <w:rPr>
          <w:rFonts w:ascii="Times New Roman" w:hAnsi="Times New Roman" w:cs="Times New Roman"/>
          <w:b/>
          <w:bCs/>
          <w:iCs/>
          <w:sz w:val="28"/>
          <w:szCs w:val="28"/>
        </w:rPr>
        <w:t>8. Выступления: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 фестиваль народного творчества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-родительские собрания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-новогодний утренник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-отчетный концерт ЦВР</w:t>
      </w:r>
    </w:p>
    <w:p w:rsidR="00AD6BBB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-День защиты детей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146D13">
        <w:rPr>
          <w:rFonts w:ascii="Times New Roman" w:hAnsi="Times New Roman" w:cs="Times New Roman"/>
          <w:i/>
          <w:sz w:val="28"/>
          <w:szCs w:val="28"/>
        </w:rPr>
        <w:t>Ожидаемые результаты 2года обучения:</w:t>
      </w:r>
    </w:p>
    <w:p w:rsidR="00AD6BBB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-Развитие силы стопы упражнениями на пол</w:t>
      </w:r>
      <w:r w:rsidR="00AD6BBB">
        <w:rPr>
          <w:rFonts w:ascii="Times New Roman" w:hAnsi="Times New Roman" w:cs="Times New Roman"/>
          <w:sz w:val="28"/>
          <w:szCs w:val="28"/>
        </w:rPr>
        <w:t>упальцах, развитие устойчивости</w:t>
      </w:r>
    </w:p>
    <w:p w:rsidR="00AD6BBB" w:rsidRDefault="00AD6BBB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6D13" w:rsidRPr="00146D13">
        <w:rPr>
          <w:rFonts w:ascii="Times New Roman" w:hAnsi="Times New Roman" w:cs="Times New Roman"/>
          <w:sz w:val="28"/>
          <w:szCs w:val="28"/>
        </w:rPr>
        <w:t>Уметь исполнять элементы русского, татарского танцев в более усложненном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виде</w:t>
      </w:r>
    </w:p>
    <w:p w:rsidR="00AD6BBB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-Соблюдать правила массового тана как линия, синхронность, актерская</w:t>
      </w:r>
    </w:p>
    <w:p w:rsidR="00146D13" w:rsidRDefault="00F34315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В</w:t>
      </w:r>
      <w:r w:rsidR="00146D13" w:rsidRPr="00146D13">
        <w:rPr>
          <w:rFonts w:ascii="Times New Roman" w:hAnsi="Times New Roman" w:cs="Times New Roman"/>
          <w:sz w:val="28"/>
          <w:szCs w:val="28"/>
        </w:rPr>
        <w:t>ыразительность</w:t>
      </w:r>
    </w:p>
    <w:p w:rsidR="00F34315" w:rsidRDefault="00F34315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224DEA" w:rsidRDefault="00146D13" w:rsidP="00224DE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-Уметь исполнять па-вальса</w:t>
      </w:r>
    </w:p>
    <w:p w:rsidR="00224DEA" w:rsidRDefault="00224DEA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Default="00146D13" w:rsidP="00AD6BBB">
      <w:pPr>
        <w:tabs>
          <w:tab w:val="num" w:pos="-426"/>
          <w:tab w:val="num" w:pos="720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программы </w:t>
      </w:r>
      <w:r w:rsidRPr="00AD6BBB">
        <w:rPr>
          <w:rFonts w:ascii="Times New Roman" w:hAnsi="Times New Roman" w:cs="Times New Roman"/>
          <w:b/>
          <w:sz w:val="28"/>
          <w:szCs w:val="28"/>
        </w:rPr>
        <w:t>3</w:t>
      </w:r>
      <w:r w:rsidRPr="00146D13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p w:rsidR="00146D13" w:rsidRPr="00146D13" w:rsidRDefault="00146D13" w:rsidP="00AD6BBB">
      <w:pPr>
        <w:tabs>
          <w:tab w:val="num" w:pos="-426"/>
          <w:tab w:val="num" w:pos="720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Организационное занятие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Правила внутреннего распорядка на занятиях, концертах и  выездных мероприятиях. Решение организационных вопросов, расписание, инструктаж по технике безопасности.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Ритмика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Систематизация знаний по музыкальной грамоте и связи движения с музыкой .Формирование с помощью ритмических упражнений осанки учащихся, правильной постановки корпуса, развитие физических данных.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Партерный экзерсис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Комплекс упражнений на полу для развития и растягивания различных групп мышц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Элементы классического танца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Упражнения, формирующие необходимые технические данные, фундамент обучения для всего комплекса танцевальных дисциплин.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Элементы движений современной хореографии</w:t>
      </w:r>
    </w:p>
    <w:p w:rsid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 xml:space="preserve">Навыки исполнения движений в стиле </w:t>
      </w:r>
      <w:r w:rsidRPr="00146D13">
        <w:rPr>
          <w:rFonts w:ascii="Times New Roman" w:hAnsi="Times New Roman" w:cs="Times New Roman"/>
          <w:i/>
          <w:sz w:val="28"/>
          <w:szCs w:val="28"/>
        </w:rPr>
        <w:t>хип-хоп</w:t>
      </w:r>
      <w:r w:rsidRPr="00146D13">
        <w:rPr>
          <w:rFonts w:ascii="Times New Roman" w:hAnsi="Times New Roman" w:cs="Times New Roman"/>
          <w:sz w:val="28"/>
          <w:szCs w:val="28"/>
        </w:rPr>
        <w:t xml:space="preserve"> и </w:t>
      </w:r>
      <w:r w:rsidRPr="00146D13">
        <w:rPr>
          <w:rFonts w:ascii="Times New Roman" w:hAnsi="Times New Roman" w:cs="Times New Roman"/>
          <w:i/>
          <w:sz w:val="28"/>
          <w:szCs w:val="28"/>
        </w:rPr>
        <w:t>диско</w:t>
      </w:r>
      <w:r w:rsidRPr="00146D13">
        <w:rPr>
          <w:rFonts w:ascii="Times New Roman" w:hAnsi="Times New Roman" w:cs="Times New Roman"/>
          <w:sz w:val="28"/>
          <w:szCs w:val="28"/>
        </w:rPr>
        <w:t>. Базовые шаги, танцевальные связки, комбинации</w:t>
      </w:r>
    </w:p>
    <w:p w:rsidR="00AD6BBB" w:rsidRDefault="00AD6BBB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Постановочная работа:</w:t>
      </w:r>
    </w:p>
    <w:p w:rsidR="00AD6BBB" w:rsidRDefault="00AD6BBB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-стилизация джайва  «Вот она, весна»</w:t>
      </w:r>
    </w:p>
    <w:p w:rsidR="00AD6BBB" w:rsidRPr="00146D13" w:rsidRDefault="00AD6BBB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-«Кукушка»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Стилизация народных танцев</w:t>
      </w:r>
    </w:p>
    <w:p w:rsid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Стилизация русского танца</w:t>
      </w:r>
      <w:r w:rsidR="00656187">
        <w:rPr>
          <w:rFonts w:ascii="Times New Roman" w:hAnsi="Times New Roman" w:cs="Times New Roman"/>
          <w:sz w:val="28"/>
          <w:szCs w:val="28"/>
        </w:rPr>
        <w:t xml:space="preserve"> «</w:t>
      </w:r>
      <w:r w:rsidR="00AD6BBB">
        <w:rPr>
          <w:rFonts w:ascii="Times New Roman" w:hAnsi="Times New Roman" w:cs="Times New Roman"/>
          <w:sz w:val="28"/>
          <w:szCs w:val="28"/>
        </w:rPr>
        <w:t>Не ходите девки, замуж»</w:t>
      </w:r>
    </w:p>
    <w:p w:rsidR="00656187" w:rsidRPr="00146D13" w:rsidRDefault="0030355C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Стилизация татарского танца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Индивидуальные занятия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Проходят при разучивании сольных номеров в общем или сольном танце, а также, когда тот или иной ребенок плохо усваивает разучиваемый материал</w:t>
      </w:r>
    </w:p>
    <w:p w:rsidR="00146D13" w:rsidRPr="00146D13" w:rsidRDefault="00146D13" w:rsidP="00146D13">
      <w:pPr>
        <w:numPr>
          <w:ilvl w:val="0"/>
          <w:numId w:val="26"/>
        </w:numPr>
        <w:tabs>
          <w:tab w:val="num" w:pos="-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6D13">
        <w:rPr>
          <w:rFonts w:ascii="Times New Roman" w:hAnsi="Times New Roman" w:cs="Times New Roman"/>
          <w:b/>
          <w:sz w:val="28"/>
          <w:szCs w:val="28"/>
        </w:rPr>
        <w:t>Выступления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Выступления на фестивалях, конкурсах, родительских собраниях, школьных мероприятиях.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146D13">
        <w:rPr>
          <w:rFonts w:ascii="Times New Roman" w:hAnsi="Times New Roman" w:cs="Times New Roman"/>
          <w:i/>
          <w:sz w:val="28"/>
          <w:szCs w:val="28"/>
        </w:rPr>
        <w:t>Ожидаемые результаты 3года обучения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146D13">
        <w:rPr>
          <w:rFonts w:ascii="Times New Roman" w:hAnsi="Times New Roman" w:cs="Times New Roman"/>
          <w:i/>
          <w:sz w:val="28"/>
          <w:szCs w:val="28"/>
        </w:rPr>
        <w:t>Первичные умения: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-Принципы концентрации и реализации, координации, шаги примитива, базовые шаги, движения в стиле хип-хоп;</w:t>
      </w:r>
      <w:r w:rsidR="00AD6BBB">
        <w:rPr>
          <w:rFonts w:ascii="Times New Roman" w:hAnsi="Times New Roman" w:cs="Times New Roman"/>
          <w:sz w:val="28"/>
          <w:szCs w:val="28"/>
        </w:rPr>
        <w:t xml:space="preserve"> джайв</w:t>
      </w:r>
    </w:p>
    <w:p w:rsidR="00AD6BBB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146D13">
        <w:rPr>
          <w:rFonts w:ascii="Times New Roman" w:hAnsi="Times New Roman" w:cs="Times New Roman"/>
          <w:i/>
          <w:sz w:val="28"/>
          <w:szCs w:val="28"/>
        </w:rPr>
        <w:t>Отдельные общие умения: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-Положения корпуса и рук «стол», «рамка», «диагональ», изгибы торса  «волна», элементы классического танца</w:t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146D13">
        <w:rPr>
          <w:rFonts w:ascii="Times New Roman" w:hAnsi="Times New Roman" w:cs="Times New Roman"/>
          <w:i/>
          <w:sz w:val="28"/>
          <w:szCs w:val="28"/>
        </w:rPr>
        <w:t>Навык и умение:</w:t>
      </w:r>
    </w:p>
    <w:p w:rsid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146D13">
        <w:rPr>
          <w:rFonts w:ascii="Times New Roman" w:hAnsi="Times New Roman" w:cs="Times New Roman"/>
          <w:sz w:val="28"/>
          <w:szCs w:val="28"/>
        </w:rPr>
        <w:t>-Позиции рук и ног в современных танцах, элементы классического экзерсиса.</w:t>
      </w:r>
    </w:p>
    <w:p w:rsidR="0030355C" w:rsidRPr="00146D13" w:rsidRDefault="0030355C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B34BC3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30355C">
        <w:rPr>
          <w:rFonts w:ascii="Times New Roman" w:hAnsi="Times New Roman" w:cs="Times New Roman"/>
          <w:b/>
          <w:sz w:val="28"/>
          <w:szCs w:val="28"/>
        </w:rPr>
        <w:t>. К</w:t>
      </w:r>
      <w:r>
        <w:rPr>
          <w:rFonts w:ascii="Times New Roman" w:hAnsi="Times New Roman" w:cs="Times New Roman"/>
          <w:b/>
          <w:sz w:val="28"/>
          <w:szCs w:val="28"/>
        </w:rPr>
        <w:t xml:space="preserve">ОМПЛЕКС ОРГАНИЗАЦИОННО-ПЕДАГОГИЧЕСКИХ УСЛОВИЙ РЕАЛИЗАЦИИ РАБОЧЕЙ  ДОПОЛНИТЕЛЬНОЙ  ОБЩЕРАЗВИВАЮЩЕЙ ПРОГРАММЫ </w:t>
      </w:r>
      <w:r w:rsidR="00B34BC3">
        <w:rPr>
          <w:rFonts w:ascii="Times New Roman" w:hAnsi="Times New Roman" w:cs="Times New Roman"/>
          <w:b/>
          <w:sz w:val="28"/>
          <w:szCs w:val="28"/>
        </w:rPr>
        <w:t>«МОЗАИКА»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 xml:space="preserve">    2.1.Условия реализации рабочей дополнительной общеразвивающей программы </w:t>
      </w:r>
      <w:r w:rsidR="00D0177B">
        <w:rPr>
          <w:rFonts w:ascii="Times New Roman" w:hAnsi="Times New Roman" w:cs="Times New Roman"/>
          <w:b/>
          <w:sz w:val="28"/>
          <w:szCs w:val="28"/>
        </w:rPr>
        <w:t>«Мозаика»</w:t>
      </w:r>
    </w:p>
    <w:p w:rsidR="00B34BC3" w:rsidRDefault="0030355C" w:rsidP="00B34BC3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Важным фактором, влияющим на успешность и результативность осуществления образовательного процесса, являются условия реализации рабочей дополнительной общеразвивающей программы  «</w:t>
      </w:r>
      <w:r w:rsidR="00B34BC3">
        <w:rPr>
          <w:rFonts w:ascii="Times New Roman" w:hAnsi="Times New Roman" w:cs="Times New Roman"/>
          <w:sz w:val="28"/>
          <w:szCs w:val="28"/>
        </w:rPr>
        <w:t>Мозаика».</w:t>
      </w:r>
    </w:p>
    <w:p w:rsidR="0030355C" w:rsidRPr="0030355C" w:rsidRDefault="0030355C" w:rsidP="00B34BC3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К данным условиям относятся: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кадровое обеспечение программы;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обеспечение оборудованными и оснащенными учебными помещениями;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информационное обеспечение программы;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программно-методические и организационно-педагогические условия.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B34BC3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Руководитель хореографического объединения –</w:t>
      </w:r>
      <w:r w:rsidR="00B34BC3">
        <w:rPr>
          <w:rFonts w:ascii="Times New Roman" w:hAnsi="Times New Roman" w:cs="Times New Roman"/>
          <w:sz w:val="28"/>
          <w:szCs w:val="28"/>
        </w:rPr>
        <w:t>Убаськина Тамара Семеновна..</w:t>
      </w:r>
      <w:r w:rsidRPr="0030355C">
        <w:rPr>
          <w:rFonts w:ascii="Times New Roman" w:hAnsi="Times New Roman" w:cs="Times New Roman"/>
          <w:sz w:val="28"/>
          <w:szCs w:val="28"/>
        </w:rPr>
        <w:t xml:space="preserve">Образование – </w:t>
      </w:r>
      <w:r w:rsidR="00B34BC3">
        <w:rPr>
          <w:rFonts w:ascii="Times New Roman" w:hAnsi="Times New Roman" w:cs="Times New Roman"/>
          <w:sz w:val="28"/>
          <w:szCs w:val="28"/>
        </w:rPr>
        <w:t>средне специальное,ЕКПУ.,</w:t>
      </w:r>
      <w:r w:rsidRPr="0030355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Обеспечение учебными помещениями, материально-технические и финансовые условия реализации программы</w:t>
      </w:r>
    </w:p>
    <w:p w:rsidR="0030355C" w:rsidRPr="0030355C" w:rsidRDefault="0030355C" w:rsidP="00B34BC3">
      <w:pPr>
        <w:tabs>
          <w:tab w:val="num" w:pos="-426"/>
        </w:tabs>
        <w:spacing w:after="0"/>
        <w:ind w:left="-426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Актовый зал, в котором проводятся занятия, расположен в здании </w:t>
      </w:r>
      <w:r w:rsidR="00B34BC3">
        <w:rPr>
          <w:rFonts w:ascii="Times New Roman" w:hAnsi="Times New Roman" w:cs="Times New Roman"/>
          <w:sz w:val="28"/>
          <w:szCs w:val="28"/>
        </w:rPr>
        <w:t>ЦВР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по адресу: ул.</w:t>
      </w:r>
      <w:r w:rsidR="00B34BC3">
        <w:rPr>
          <w:rFonts w:ascii="Times New Roman" w:hAnsi="Times New Roman" w:cs="Times New Roman"/>
          <w:sz w:val="28"/>
          <w:szCs w:val="28"/>
        </w:rPr>
        <w:t>Ленина, 42</w:t>
      </w:r>
      <w:r w:rsidRPr="0030355C">
        <w:rPr>
          <w:rFonts w:ascii="Times New Roman" w:hAnsi="Times New Roman" w:cs="Times New Roman"/>
          <w:sz w:val="28"/>
          <w:szCs w:val="28"/>
        </w:rPr>
        <w:t>. Зал по площади соответствует норм</w:t>
      </w:r>
      <w:r w:rsidR="00B34BC3">
        <w:rPr>
          <w:rFonts w:ascii="Times New Roman" w:hAnsi="Times New Roman" w:cs="Times New Roman"/>
          <w:sz w:val="28"/>
          <w:szCs w:val="28"/>
        </w:rPr>
        <w:t>ам для хореографических занятий</w:t>
      </w:r>
      <w:r w:rsidRPr="0030355C">
        <w:rPr>
          <w:rFonts w:ascii="Times New Roman" w:hAnsi="Times New Roman" w:cs="Times New Roman"/>
          <w:sz w:val="28"/>
          <w:szCs w:val="28"/>
        </w:rPr>
        <w:t xml:space="preserve">, хорошо освещен. Есть комната для переодевания. Покрытие пола – дерево. Для занятий имеется магнитофон, </w:t>
      </w:r>
      <w:r w:rsidR="00B34BC3">
        <w:rPr>
          <w:rFonts w:ascii="Times New Roman" w:hAnsi="Times New Roman" w:cs="Times New Roman"/>
          <w:sz w:val="28"/>
          <w:szCs w:val="28"/>
        </w:rPr>
        <w:t>ноутбук,аудизаписи,видеозаписи</w:t>
      </w:r>
    </w:p>
    <w:p w:rsidR="00B34BC3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более эффективной реализации </w:t>
      </w:r>
      <w:r w:rsidR="00B34BC3">
        <w:rPr>
          <w:rFonts w:ascii="Times New Roman" w:hAnsi="Times New Roman" w:cs="Times New Roman"/>
          <w:sz w:val="28"/>
          <w:szCs w:val="28"/>
        </w:rPr>
        <w:t>программы необходим специальный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танцевальный зал, оборудованный станками и зеркалами.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Программно-методическое, организационно-педагогическое и информационное обеспечение программы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 педагогическом арсенале педагога имеются и используются: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модифицированная дополнительная общеразвивающая программа для обучения </w:t>
      </w:r>
      <w:r w:rsidR="00B34BC3">
        <w:rPr>
          <w:rFonts w:ascii="Times New Roman" w:hAnsi="Times New Roman" w:cs="Times New Roman"/>
          <w:sz w:val="28"/>
          <w:szCs w:val="28"/>
        </w:rPr>
        <w:t xml:space="preserve">докольников и </w:t>
      </w:r>
      <w:r w:rsidRPr="0030355C">
        <w:rPr>
          <w:rFonts w:ascii="Times New Roman" w:hAnsi="Times New Roman" w:cs="Times New Roman"/>
          <w:sz w:val="28"/>
          <w:szCs w:val="28"/>
        </w:rPr>
        <w:t>школьников  хореографии «</w:t>
      </w:r>
      <w:r w:rsidR="00B34BC3">
        <w:rPr>
          <w:rFonts w:ascii="Times New Roman" w:hAnsi="Times New Roman" w:cs="Times New Roman"/>
          <w:sz w:val="28"/>
          <w:szCs w:val="28"/>
        </w:rPr>
        <w:t>Мозаика</w:t>
      </w:r>
      <w:r w:rsidRPr="0030355C">
        <w:rPr>
          <w:rFonts w:ascii="Times New Roman" w:hAnsi="Times New Roman" w:cs="Times New Roman"/>
          <w:sz w:val="28"/>
          <w:szCs w:val="28"/>
        </w:rPr>
        <w:t>»;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авторские алгоритмы обучения детей основам танцевального искусства;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репертуар (заимствованный и авторский) для создания сюжетных танцев.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условия:</w:t>
      </w:r>
    </w:p>
    <w:p w:rsidR="0030355C" w:rsidRPr="0030355C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руководите</w:t>
      </w:r>
      <w:r w:rsidR="00B34BC3">
        <w:rPr>
          <w:rFonts w:ascii="Times New Roman" w:hAnsi="Times New Roman" w:cs="Times New Roman"/>
          <w:sz w:val="28"/>
          <w:szCs w:val="28"/>
        </w:rPr>
        <w:t>ль объединения имеет нагрузку 18</w:t>
      </w:r>
      <w:r w:rsidRPr="0030355C">
        <w:rPr>
          <w:rFonts w:ascii="Times New Roman" w:hAnsi="Times New Roman" w:cs="Times New Roman"/>
          <w:sz w:val="28"/>
          <w:szCs w:val="28"/>
        </w:rPr>
        <w:t xml:space="preserve"> академических часов</w:t>
      </w:r>
      <w:r w:rsidR="00B34BC3">
        <w:rPr>
          <w:rFonts w:ascii="Times New Roman" w:hAnsi="Times New Roman" w:cs="Times New Roman"/>
          <w:sz w:val="28"/>
          <w:szCs w:val="28"/>
        </w:rPr>
        <w:t xml:space="preserve"> с каждой группой + 18 часов воспитательной работы;</w:t>
      </w:r>
    </w:p>
    <w:p w:rsidR="0030355C" w:rsidRPr="0030355C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имеются возможности для повышения своего профессионального уровня;</w:t>
      </w:r>
    </w:p>
    <w:p w:rsidR="0030355C" w:rsidRPr="009B7004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lastRenderedPageBreak/>
        <w:t xml:space="preserve">имеются условия для концертной деятельности для детей </w:t>
      </w:r>
      <w:r w:rsidR="009B7004" w:rsidRPr="009B7004">
        <w:rPr>
          <w:rFonts w:ascii="Times New Roman" w:hAnsi="Times New Roman" w:cs="Times New Roman"/>
          <w:sz w:val="28"/>
          <w:szCs w:val="28"/>
        </w:rPr>
        <w:t xml:space="preserve"> на различных концертных площадках.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 xml:space="preserve"> 2.2. Методическое обеспечение рабочей дополнительной общеразвивающей программы  «</w:t>
      </w:r>
      <w:r w:rsidR="009B7004">
        <w:rPr>
          <w:rFonts w:ascii="Times New Roman" w:hAnsi="Times New Roman" w:cs="Times New Roman"/>
          <w:b/>
          <w:sz w:val="28"/>
          <w:szCs w:val="28"/>
        </w:rPr>
        <w:t>Мозаика</w:t>
      </w:r>
      <w:r w:rsidRPr="0030355C">
        <w:rPr>
          <w:rFonts w:ascii="Times New Roman" w:hAnsi="Times New Roman" w:cs="Times New Roman"/>
          <w:b/>
          <w:sz w:val="28"/>
          <w:szCs w:val="28"/>
        </w:rPr>
        <w:t>»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Вводная характеристика предмета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Занятия хореографией могут быть определены, как система физических упражнений, построенная на основе связи движений с музыкой, что помогает не только укрепить здоровье детей через двигательную активность, но и способствовать развитию чувства ритма, координации, ориентировки, умения воспринимать музыку.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9B7004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программы 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  Для занятий имеется танцевальный зал для обучающихся, занятия которых проходят в ЦВР, и музыкальный зал, для обучающихся на базе МДОУ №Теремок». Для занятий партерным экзерсисом имеется ковровое покрытие. Вся учебная и постановочная работа  проводится под музыку, имеется музыкальная аппаратура. 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Форма занятий- занятие –игра, творческие импровизированные занятия, занятия-репетиции, беседы, выступления, открытые занятия, экскурсии, конкурсы, выездные концерты.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Учебно-воспитательный процесс проходит  методом ритмических упражнений, сюжетно-ролевых игр-танцев, гимнастики, разучивание движений.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Для выступлений имеются танцевальные костюмы. Костюмы ежегодно пополняются новыми.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Форма подведения итогов- выступления на родительских собраниях, утренниках, школьных мероприятиях, отчетном концерте, на празднике, посвященном Дню защиты детей.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  Благоприятные условия для проведения уроков по хореографии, которые создает  педагог, являются залогом успеха в его работе с начинающими танцорами.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Предшествующий опыт преподавания дисциплины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 составлении программы был использован личный опыт преподавания и участия в детском танцевальном коллективе, знания и рекомендации, полученные от более опытных педагогов и руководителей хореографических объединений, а также авторов методической литературы.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На основании собственного и заимствованного опыта были сделаны следующие выводы, которые будут использованы при реализации программы «</w:t>
      </w:r>
      <w:r w:rsidR="009B7004">
        <w:rPr>
          <w:rFonts w:ascii="Times New Roman" w:hAnsi="Times New Roman" w:cs="Times New Roman"/>
          <w:sz w:val="28"/>
          <w:szCs w:val="28"/>
        </w:rPr>
        <w:t>Мозаика</w:t>
      </w:r>
      <w:r w:rsidRPr="0030355C">
        <w:rPr>
          <w:rFonts w:ascii="Times New Roman" w:hAnsi="Times New Roman" w:cs="Times New Roman"/>
          <w:sz w:val="28"/>
          <w:szCs w:val="28"/>
        </w:rPr>
        <w:t>»: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>процесс обучения танцу должен быть направлен на развитие природных данных детей, реализацию их интересов и способностей;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каждое занятие должно способствовать развитию личности ребенка;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личность каждого ребенка уникальна, поэтому к каждому воспитаннику необходим индивидуальный подход;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достижения успеха при реализации программы необходимо опираться на наиболее эффективные принципы и методы обучения.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Приоритетными являются обучающие задачи.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Приемы, принципы и методы организации образовательного процесса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Рабочая дополнительная общеразвивающая программа «</w:t>
      </w:r>
      <w:r w:rsidR="00C717D6">
        <w:rPr>
          <w:rFonts w:ascii="Times New Roman" w:hAnsi="Times New Roman" w:cs="Times New Roman"/>
          <w:sz w:val="28"/>
          <w:szCs w:val="28"/>
        </w:rPr>
        <w:t>Мозаика»</w:t>
      </w:r>
      <w:r w:rsidRPr="0030355C">
        <w:rPr>
          <w:rFonts w:ascii="Times New Roman" w:hAnsi="Times New Roman" w:cs="Times New Roman"/>
          <w:sz w:val="28"/>
          <w:szCs w:val="28"/>
        </w:rPr>
        <w:t xml:space="preserve"> опирается на следующие хореографические и дидактические принципы:</w:t>
      </w:r>
    </w:p>
    <w:p w:rsidR="0030355C" w:rsidRPr="0030355C" w:rsidRDefault="0030355C" w:rsidP="0030355C">
      <w:pPr>
        <w:numPr>
          <w:ilvl w:val="0"/>
          <w:numId w:val="34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формирования у детей художественного восприятия через пластику; </w:t>
      </w:r>
    </w:p>
    <w:p w:rsidR="0030355C" w:rsidRPr="0030355C" w:rsidRDefault="0030355C" w:rsidP="0030355C">
      <w:pPr>
        <w:numPr>
          <w:ilvl w:val="0"/>
          <w:numId w:val="34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развития чувства ритма, темпа, музыкальной формы; </w:t>
      </w:r>
    </w:p>
    <w:p w:rsidR="0030355C" w:rsidRPr="0030355C" w:rsidRDefault="0030355C" w:rsidP="0030355C">
      <w:pPr>
        <w:numPr>
          <w:ilvl w:val="0"/>
          <w:numId w:val="33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принцип обучения культуре движения: гибкости, выворотности, пластичности.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Принципы дидактики: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развивающего и воспитывающего характера обучения;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систематичности и последовательности в практическом овладении основами хореографического мастерства;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движения от простого к сложному как постепенное усложнение инструктивного материала, упражнений, элементов классического, народного, бального танца;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наглядности, привлечение чувственного восприятия, наблюдения, показа;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опоры на возрастные и индивидуальные особенности учащихся; принцип доступности и посильности;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в работе с детьми применяются следующие методы: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метод активного слушания музыки, где происходит проживание интонаций в образных представлениях: импровизация, двигательные упражнения – образы.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метод использования слова, с помощью которого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музыкой, терминология, историческая справка и др.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метод наглядного восприятия, способствует быстрому, глубокому и прочному усвоению программы, повышает интерес к занятиям.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>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Приемы: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демонстрация;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комментирование;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инструктирование;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корректирование.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Структура типового занятия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Вступительная часть: приветствие, поклон</w:t>
      </w:r>
    </w:p>
    <w:p w:rsidR="0030355C" w:rsidRPr="0030355C" w:rsidRDefault="0030355C" w:rsidP="0030355C">
      <w:pPr>
        <w:numPr>
          <w:ilvl w:val="0"/>
          <w:numId w:val="36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Подготовительная часть:</w:t>
      </w:r>
    </w:p>
    <w:p w:rsidR="0030355C" w:rsidRPr="0030355C" w:rsidRDefault="0030355C" w:rsidP="0030355C">
      <w:pPr>
        <w:numPr>
          <w:ilvl w:val="0"/>
          <w:numId w:val="37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разминка: ритмическая или аэробная;</w:t>
      </w:r>
    </w:p>
    <w:p w:rsidR="0030355C" w:rsidRPr="0030355C" w:rsidRDefault="0030355C" w:rsidP="0030355C">
      <w:pPr>
        <w:numPr>
          <w:ilvl w:val="0"/>
          <w:numId w:val="37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музыкально-ритмические задания.</w:t>
      </w:r>
    </w:p>
    <w:p w:rsidR="0030355C" w:rsidRPr="0030355C" w:rsidRDefault="0030355C" w:rsidP="0030355C">
      <w:pPr>
        <w:numPr>
          <w:ilvl w:val="0"/>
          <w:numId w:val="36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Основная часть: </w:t>
      </w:r>
    </w:p>
    <w:p w:rsidR="0030355C" w:rsidRPr="0030355C" w:rsidRDefault="0030355C" w:rsidP="0030355C">
      <w:pPr>
        <w:numPr>
          <w:ilvl w:val="0"/>
          <w:numId w:val="3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постановка корпуса, позиции ног и рук;</w:t>
      </w:r>
    </w:p>
    <w:p w:rsidR="0030355C" w:rsidRPr="0030355C" w:rsidRDefault="0030355C" w:rsidP="0030355C">
      <w:pPr>
        <w:numPr>
          <w:ilvl w:val="0"/>
          <w:numId w:val="3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партерный экзерсис: упражнение на развитие всех групп мышц в положении сидя и лежа, растяжка;</w:t>
      </w:r>
    </w:p>
    <w:p w:rsidR="0030355C" w:rsidRPr="0030355C" w:rsidRDefault="0030355C" w:rsidP="0030355C">
      <w:pPr>
        <w:numPr>
          <w:ilvl w:val="0"/>
          <w:numId w:val="3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танцевальные элементы: основные шаги, прыжки, вращения;</w:t>
      </w:r>
    </w:p>
    <w:p w:rsidR="0030355C" w:rsidRPr="0030355C" w:rsidRDefault="0030355C" w:rsidP="0030355C">
      <w:pPr>
        <w:numPr>
          <w:ilvl w:val="0"/>
          <w:numId w:val="3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музыкально-танцевальные игры;</w:t>
      </w:r>
    </w:p>
    <w:p w:rsidR="0030355C" w:rsidRPr="0030355C" w:rsidRDefault="0030355C" w:rsidP="0030355C">
      <w:pPr>
        <w:numPr>
          <w:ilvl w:val="0"/>
          <w:numId w:val="3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постановка и отработка танцевальных номеров.</w:t>
      </w:r>
    </w:p>
    <w:p w:rsidR="0030355C" w:rsidRPr="0030355C" w:rsidRDefault="0030355C" w:rsidP="0030355C">
      <w:pPr>
        <w:numPr>
          <w:ilvl w:val="0"/>
          <w:numId w:val="36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:rsidR="0030355C" w:rsidRPr="0030355C" w:rsidRDefault="0030355C" w:rsidP="0030355C">
      <w:pPr>
        <w:numPr>
          <w:ilvl w:val="0"/>
          <w:numId w:val="3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пор де бра;</w:t>
      </w:r>
    </w:p>
    <w:p w:rsidR="0030355C" w:rsidRPr="0030355C" w:rsidRDefault="0030355C" w:rsidP="0030355C">
      <w:pPr>
        <w:numPr>
          <w:ilvl w:val="0"/>
          <w:numId w:val="3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финальный поклон.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2.3. Формы подведения итогов реализации рабочей дополнительной общеразвивающей программы «</w:t>
      </w:r>
      <w:r w:rsidR="009B7004">
        <w:rPr>
          <w:rFonts w:ascii="Times New Roman" w:hAnsi="Times New Roman" w:cs="Times New Roman"/>
          <w:b/>
          <w:sz w:val="28"/>
          <w:szCs w:val="28"/>
        </w:rPr>
        <w:t>Мозаика»</w:t>
      </w:r>
    </w:p>
    <w:p w:rsidR="00D0177B" w:rsidRPr="0030355C" w:rsidRDefault="00D0177B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D0177B" w:rsidRPr="0030355C" w:rsidRDefault="00D0177B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           Форма подведения итогов реализации образовательной программы: итоговое открытое         занятие; участие в концертной деятельности. Также в течении года проводится диагностика с детьми.</w:t>
      </w:r>
    </w:p>
    <w:p w:rsidR="009B7004" w:rsidRDefault="009B7004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Критерии оценки обученности детей</w:t>
      </w:r>
    </w:p>
    <w:tbl>
      <w:tblPr>
        <w:tblW w:w="938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7"/>
        <w:gridCol w:w="37"/>
        <w:gridCol w:w="8451"/>
        <w:gridCol w:w="8495"/>
      </w:tblGrid>
      <w:tr w:rsidR="009B7004" w:rsidRPr="0073655A" w:rsidTr="00735600">
        <w:trPr>
          <w:gridAfter w:val="1"/>
          <w:wAfter w:w="2334" w:type="pct"/>
          <w:trHeight w:val="282"/>
        </w:trPr>
        <w:tc>
          <w:tcPr>
            <w:tcW w:w="344" w:type="pct"/>
            <w:gridSpan w:val="2"/>
            <w:tcBorders>
              <w:righ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322" w:type="pct"/>
            <w:tcBorders>
              <w:lef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9B7004" w:rsidRPr="0073655A" w:rsidTr="00735600">
        <w:trPr>
          <w:gridAfter w:val="1"/>
          <w:wAfter w:w="2334" w:type="pct"/>
          <w:trHeight w:val="359"/>
        </w:trPr>
        <w:tc>
          <w:tcPr>
            <w:tcW w:w="2666" w:type="pct"/>
            <w:gridSpan w:val="3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b/>
                <w:sz w:val="28"/>
                <w:szCs w:val="28"/>
              </w:rPr>
              <w:t>Позиции ног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215"/>
        </w:trPr>
        <w:tc>
          <w:tcPr>
            <w:tcW w:w="344" w:type="pct"/>
            <w:gridSpan w:val="2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322" w:type="pct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учащиеся путает позиции, не подтянут в бедрах, расслаблены колени и идет упор на большие пальцы, позиции невыворотные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296"/>
        </w:trPr>
        <w:tc>
          <w:tcPr>
            <w:tcW w:w="344" w:type="pct"/>
            <w:gridSpan w:val="2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22" w:type="pct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учащиеся знает все позиции, сохраняется упор на большие пальцы, недостаточная выворотность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720"/>
        </w:trPr>
        <w:tc>
          <w:tcPr>
            <w:tcW w:w="344" w:type="pct"/>
            <w:gridSpan w:val="2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высокий</w:t>
            </w:r>
          </w:p>
        </w:tc>
        <w:tc>
          <w:tcPr>
            <w:tcW w:w="2322" w:type="pct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максимальная выворотность стоп, обучающийся обращает внимание на ступни ног в выворотном положении, чтобы упор был не на большие пальцы, а на мизинцы; колени предельно вытянуты, корпус подтянут в бедрах.</w:t>
            </w:r>
          </w:p>
        </w:tc>
      </w:tr>
      <w:tr w:rsidR="009B7004" w:rsidRPr="0073655A" w:rsidTr="00735600">
        <w:trPr>
          <w:gridAfter w:val="1"/>
          <w:wAfter w:w="2334" w:type="pct"/>
          <w:trHeight w:val="282"/>
        </w:trPr>
        <w:tc>
          <w:tcPr>
            <w:tcW w:w="2666" w:type="pct"/>
            <w:gridSpan w:val="3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b/>
                <w:sz w:val="28"/>
                <w:szCs w:val="28"/>
              </w:rPr>
              <w:t>Позиции рук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331"/>
        </w:trPr>
        <w:tc>
          <w:tcPr>
            <w:tcW w:w="344" w:type="pct"/>
            <w:gridSpan w:val="2"/>
            <w:tcBorders>
              <w:righ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322" w:type="pct"/>
            <w:tcBorders>
              <w:lef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учащиеся отводит руки назад, локти «провисают», кисти не округлены, неправильное положение пальцев кисти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342"/>
        </w:trPr>
        <w:tc>
          <w:tcPr>
            <w:tcW w:w="344" w:type="pct"/>
            <w:gridSpan w:val="2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22" w:type="pct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учащиеся отводит руки назад, локти «провисают»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1134"/>
        </w:trPr>
        <w:tc>
          <w:tcPr>
            <w:tcW w:w="344" w:type="pct"/>
            <w:gridSpan w:val="2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322" w:type="pct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подготовительное положение рук: ребенок должен держать руки свободно опущенными, закругленными в локтях и кистях и расположить перед корпусом, образуя овал. Пальцы сгруппированы (кончик большого пальца прикасается к большой фаланге третьего пальца; остальные свободно и округло сгруппированы; в дальнейшем кисть получает относительную свободу: сохраняется округлость пальцев, но большой палец не соприкасается с третьим, а лишь направлен к нему);</w:t>
            </w:r>
          </w:p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первая позиция: руки, сохраняя округлость, поднимаются на высоту диафрагмы. Во время движения ребенок должен поддерживать их в двух опорных точках – в локтях и пальцах – на одном уровне;</w:t>
            </w:r>
          </w:p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вторая позиция: сохраняя округлость рук, ребенок раскрывает их в стороны, начиная движение от пальцев. В конце движения руки находятся несколько впереди корпуса, продолжая линию раскрытых и опущенных плеч;</w:t>
            </w:r>
          </w:p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третья позиция: сохраняя округлость, ребенок поднимает руки наверх, при этом ребенок, поднимая глаза, должен видеть кончики своих пальцев.</w:t>
            </w:r>
          </w:p>
        </w:tc>
      </w:tr>
      <w:tr w:rsidR="009B7004" w:rsidRPr="0073655A" w:rsidTr="00735600">
        <w:trPr>
          <w:trHeight w:val="298"/>
        </w:trPr>
        <w:tc>
          <w:tcPr>
            <w:tcW w:w="2666" w:type="pct"/>
            <w:gridSpan w:val="3"/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Постановка корпуса </w:t>
            </w:r>
          </w:p>
        </w:tc>
        <w:tc>
          <w:tcPr>
            <w:tcW w:w="2334" w:type="pct"/>
            <w:tcBorders>
              <w:lef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004" w:rsidRPr="0073655A" w:rsidTr="00735600">
        <w:trPr>
          <w:gridAfter w:val="1"/>
          <w:wAfter w:w="2334" w:type="pct"/>
          <w:cantSplit/>
          <w:trHeight w:val="296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335" w:type="pct"/>
            <w:gridSpan w:val="2"/>
            <w:tcBorders>
              <w:lef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учащиеся не держит корпус, неправильно сохраняет позиции рук, ног, головы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526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35" w:type="pct"/>
            <w:gridSpan w:val="2"/>
            <w:tcBorders>
              <w:lef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Учащиеся следит за положением корпуса, неправильное положение рук в танце, не вытянутые колени</w:t>
            </w:r>
          </w:p>
        </w:tc>
      </w:tr>
      <w:tr w:rsidR="009B7004" w:rsidRPr="0073655A" w:rsidTr="00735600">
        <w:trPr>
          <w:gridAfter w:val="1"/>
          <w:wAfter w:w="2334" w:type="pct"/>
          <w:cantSplit/>
          <w:trHeight w:val="686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335" w:type="pct"/>
            <w:gridSpan w:val="2"/>
            <w:tcBorders>
              <w:left w:val="single" w:sz="4" w:space="0" w:color="auto"/>
            </w:tcBorders>
          </w:tcPr>
          <w:p w:rsidR="009B7004" w:rsidRPr="0073655A" w:rsidRDefault="009B7004" w:rsidP="007356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655A">
              <w:rPr>
                <w:rFonts w:ascii="Times New Roman" w:hAnsi="Times New Roman" w:cs="Times New Roman"/>
                <w:sz w:val="28"/>
                <w:szCs w:val="28"/>
              </w:rPr>
              <w:t>непринужденное сохранение правильной постановки корпуса на протяжении занятий и выступлений, правильная и четкая работа рук и ног во время выполнения упражнений и исполнения танцевальных номеров.</w:t>
            </w:r>
          </w:p>
        </w:tc>
      </w:tr>
    </w:tbl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87ADE" w:rsidRPr="00D0177B" w:rsidRDefault="0030355C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Включённое педагогическое наблюдение является основным методом при определении результативности рабочей дополнительной общеразвивающей </w:t>
      </w:r>
      <w:r w:rsidRPr="0030355C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программы. Результаты диагностики оформляются в соответствующих таблицах </w:t>
      </w:r>
      <w:r w:rsidR="00D0177B">
        <w:rPr>
          <w:rFonts w:ascii="Times New Roman" w:hAnsi="Times New Roman" w:cs="Times New Roman"/>
          <w:sz w:val="28"/>
          <w:szCs w:val="28"/>
        </w:rPr>
        <w:t>и диаграммах</w:t>
      </w:r>
    </w:p>
    <w:p w:rsidR="00987ADE" w:rsidRPr="00987ADE" w:rsidRDefault="00D0177B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Организационно-массовая работа педагога с обучающимися</w:t>
      </w:r>
    </w:p>
    <w:p w:rsidR="00987ADE" w:rsidRPr="00987ADE" w:rsidRDefault="00987ADE" w:rsidP="00987ADE">
      <w:pPr>
        <w:numPr>
          <w:ilvl w:val="0"/>
          <w:numId w:val="41"/>
        </w:numPr>
        <w:tabs>
          <w:tab w:val="num" w:pos="-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Участие обьединения в школьных и городских  массовых мероприятиях ,родительских собраниях, а также в мероприятиях, проводимых ЦВР: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День учителя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праздник ко дню матери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Новый год- декабрь;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  фестиваль «Зимняя фантазия»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  8 марта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Выпускной бал в МДОУ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районный фестиваль «Созвездие» среди ДОУ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республиканский фестиваль «Созвездие-Йолдызлык»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День защиты детей</w:t>
      </w:r>
    </w:p>
    <w:p w:rsidR="00987ADE" w:rsidRPr="00987ADE" w:rsidRDefault="00D0177B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      В течение года с родителями вести тесную связь. Привлекать родителей к оказанию помощи детям по изготовлению сценических и новогодних костюмов. Во время участия в конкурсах и поездках на фестивали; экскурсии; Дне защиты детей также родители принимают непосредственное участие.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        На родительских собраниях обсудить работу объединения на год, цели и задачи  объединения.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Родительские собрания – сентябрь, январь, май</w:t>
      </w:r>
    </w:p>
    <w:p w:rsid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987ADE" w:rsidRPr="00987ADE" w:rsidRDefault="00D0177B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Методическое самообразование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987ADE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тема: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Творческое развитие личности в процессе личностно-ориентированного подхода в обучении и воспитании с использованием  современных образовательных технологий</w:t>
      </w:r>
      <w:r w:rsidRPr="00987ADE">
        <w:rPr>
          <w:rFonts w:ascii="Times New Roman" w:hAnsi="Times New Roman" w:cs="Times New Roman"/>
          <w:i/>
          <w:sz w:val="28"/>
          <w:szCs w:val="28"/>
        </w:rPr>
        <w:t>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987ADE">
        <w:rPr>
          <w:rFonts w:ascii="Times New Roman" w:hAnsi="Times New Roman" w:cs="Times New Roman"/>
          <w:b/>
          <w:i/>
          <w:sz w:val="28"/>
          <w:szCs w:val="28"/>
        </w:rPr>
        <w:t>Тема самообразования: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«Активизация познавательной самостоятельности в образовательном процессе»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Систематически повышать свой профессиональный уровень посредством: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Посещения и участия  в методобъединениях ПДО по художественно-эстетическому направлению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Овладения новыми приемами и методами обучения обучающихся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Взаимопосещения занятий других, более опытных педагогов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Повышения курсов повышения квалификации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Посещения семинарских занятий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Участия в детских конкурсах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Работы над литературой по профилю объединения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lastRenderedPageBreak/>
        <w:t>-  Использования танцевальных и музыкальных сайтов в Интернете</w:t>
      </w:r>
    </w:p>
    <w:p w:rsidR="00987ADE" w:rsidRPr="00987ADE" w:rsidRDefault="00D0177B" w:rsidP="00C717D6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C717D6">
        <w:rPr>
          <w:rFonts w:ascii="Times New Roman" w:hAnsi="Times New Roman" w:cs="Times New Roman"/>
          <w:b/>
          <w:sz w:val="28"/>
          <w:szCs w:val="28"/>
        </w:rPr>
        <w:t>.</w:t>
      </w:r>
      <w:r w:rsidR="00AE57E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для педагогов:</w:t>
      </w:r>
    </w:p>
    <w:p w:rsidR="00987ADE" w:rsidRPr="00987ADE" w:rsidRDefault="00987ADE" w:rsidP="00987ADE">
      <w:pPr>
        <w:pStyle w:val="a4"/>
        <w:numPr>
          <w:ilvl w:val="0"/>
          <w:numId w:val="4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«Балетная осанка»-Т.Васильева</w:t>
      </w:r>
    </w:p>
    <w:p w:rsidR="00987ADE" w:rsidRPr="00987ADE" w:rsidRDefault="00987ADE" w:rsidP="00D6030B">
      <w:pPr>
        <w:pStyle w:val="a4"/>
        <w:numPr>
          <w:ilvl w:val="0"/>
          <w:numId w:val="42"/>
        </w:numPr>
        <w:tabs>
          <w:tab w:val="num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«Танцевальная ритмика для детей» –Татьяна Суворова</w:t>
      </w:r>
    </w:p>
    <w:p w:rsidR="00987ADE" w:rsidRPr="00987ADE" w:rsidRDefault="00987ADE" w:rsidP="00987ADE">
      <w:pPr>
        <w:pStyle w:val="a4"/>
        <w:numPr>
          <w:ilvl w:val="0"/>
          <w:numId w:val="4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«Основы русского танца» –А.Климов</w:t>
      </w:r>
    </w:p>
    <w:p w:rsidR="00987ADE" w:rsidRPr="00987ADE" w:rsidRDefault="00987ADE" w:rsidP="00987ADE">
      <w:pPr>
        <w:pStyle w:val="a4"/>
        <w:numPr>
          <w:ilvl w:val="0"/>
          <w:numId w:val="4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«Татарский танец» – Гай Тагиров</w:t>
      </w:r>
    </w:p>
    <w:p w:rsidR="00987ADE" w:rsidRPr="00987ADE" w:rsidRDefault="00987ADE" w:rsidP="00987ADE">
      <w:pPr>
        <w:pStyle w:val="a4"/>
        <w:numPr>
          <w:ilvl w:val="0"/>
          <w:numId w:val="4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«Современный бальный танец».</w:t>
      </w:r>
    </w:p>
    <w:p w:rsidR="00987ADE" w:rsidRPr="00987ADE" w:rsidRDefault="00987ADE" w:rsidP="00987ADE">
      <w:pPr>
        <w:pStyle w:val="a4"/>
        <w:numPr>
          <w:ilvl w:val="0"/>
          <w:numId w:val="4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Библиотечка «В помощь художественной самодеятельности».</w:t>
      </w:r>
    </w:p>
    <w:p w:rsidR="00987ADE" w:rsidRPr="00987ADE" w:rsidRDefault="00987ADE" w:rsidP="00987ADE">
      <w:pPr>
        <w:pStyle w:val="a4"/>
        <w:numPr>
          <w:ilvl w:val="0"/>
          <w:numId w:val="4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Библиотечка «Музыка и движение».</w:t>
      </w:r>
    </w:p>
    <w:p w:rsidR="0030355C" w:rsidRPr="00987ADE" w:rsidRDefault="0030355C" w:rsidP="00D6030B">
      <w:pPr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Ваганова А.Я. Основы классического танца. - Л.: Искусство, 1980</w:t>
      </w:r>
    </w:p>
    <w:p w:rsidR="0030355C" w:rsidRPr="0030355C" w:rsidRDefault="0030355C" w:rsidP="00D6030B">
      <w:pPr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Колодницкий Г. А., Кузнецов В. С. Ритмические упражнения, хореография и игры. – М., Дрофа, 2003</w:t>
      </w:r>
    </w:p>
    <w:p w:rsidR="0030355C" w:rsidRPr="0030355C" w:rsidRDefault="0030355C" w:rsidP="00D6030B">
      <w:pPr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В. А. Крутецкий Психологические особенности младшего школьника. – М., Просвещение, 1976</w:t>
      </w:r>
    </w:p>
    <w:p w:rsidR="0030355C" w:rsidRPr="0030355C" w:rsidRDefault="0030355C" w:rsidP="00D6030B">
      <w:pPr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Пустовойтова М. Б. Ритмика для детей. – Владос, 2008</w:t>
      </w:r>
    </w:p>
    <w:p w:rsidR="0030355C" w:rsidRPr="0030355C" w:rsidRDefault="0030355C" w:rsidP="00D6030B">
      <w:pPr>
        <w:numPr>
          <w:ilvl w:val="0"/>
          <w:numId w:val="4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Шершнев В. Г. От ритмики к танцу. - Москва, 2008</w:t>
      </w:r>
    </w:p>
    <w:p w:rsidR="00D6030B" w:rsidRPr="00987ADE" w:rsidRDefault="00D6030B" w:rsidP="00D6030B">
      <w:pPr>
        <w:pStyle w:val="a4"/>
        <w:tabs>
          <w:tab w:val="num" w:pos="0"/>
        </w:tabs>
        <w:spacing w:after="0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для обучающихся:</w:t>
      </w:r>
    </w:p>
    <w:p w:rsidR="00D6030B" w:rsidRPr="00987ADE" w:rsidRDefault="00D6030B" w:rsidP="00D6030B">
      <w:pPr>
        <w:pStyle w:val="a4"/>
        <w:numPr>
          <w:ilvl w:val="0"/>
          <w:numId w:val="42"/>
        </w:numPr>
        <w:tabs>
          <w:tab w:val="num" w:pos="-426"/>
        </w:tabs>
        <w:spacing w:after="0"/>
        <w:ind w:left="284" w:hanging="720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«Ритмическая мозаика», А. И Буренина (видеокассета, аудиокассета, программа по ритмической гимнастике)</w:t>
      </w:r>
    </w:p>
    <w:p w:rsidR="00D6030B" w:rsidRDefault="00D6030B" w:rsidP="00D6030B">
      <w:pPr>
        <w:numPr>
          <w:ilvl w:val="0"/>
          <w:numId w:val="27"/>
        </w:numPr>
        <w:tabs>
          <w:tab w:val="num" w:pos="-426"/>
        </w:tabs>
        <w:spacing w:after="0"/>
        <w:ind w:left="284" w:hanging="72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 Боголюбова Л.В. Основы танцевальной ​культуры. Программа экспериментального курса. – М., 1993</w:t>
      </w:r>
    </w:p>
    <w:p w:rsidR="00146D13" w:rsidRPr="00987ADE" w:rsidRDefault="0030355C" w:rsidP="00D6030B">
      <w:pPr>
        <w:pStyle w:val="a4"/>
        <w:numPr>
          <w:ilvl w:val="0"/>
          <w:numId w:val="43"/>
        </w:numPr>
        <w:tabs>
          <w:tab w:val="num" w:pos="-426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br w:type="page"/>
      </w:r>
    </w:p>
    <w:p w:rsidR="00146D13" w:rsidRPr="00146D13" w:rsidRDefault="00A80170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29960" cy="8692593"/>
            <wp:effectExtent l="1905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69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D13" w:rsidRPr="00146D13" w:rsidRDefault="00146D13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4166DE" w:rsidRPr="004521E8" w:rsidRDefault="004166DE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4521E8" w:rsidRPr="004521E8" w:rsidRDefault="004521E8" w:rsidP="004521E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6A0A66" w:rsidRPr="0073655A" w:rsidRDefault="006A0A66" w:rsidP="004521E8">
      <w:pPr>
        <w:spacing w:after="0"/>
        <w:ind w:hanging="578"/>
        <w:jc w:val="center"/>
        <w:rPr>
          <w:rFonts w:ascii="Times New Roman" w:hAnsi="Times New Roman" w:cs="Times New Roman"/>
          <w:sz w:val="28"/>
          <w:szCs w:val="28"/>
        </w:rPr>
      </w:pPr>
    </w:p>
    <w:sectPr w:rsidR="006A0A66" w:rsidRPr="0073655A" w:rsidSect="00224DEA">
      <w:pgSz w:w="11906" w:h="16838"/>
      <w:pgMar w:top="1135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2FF" w:rsidRDefault="007A72FF" w:rsidP="00224DEA">
      <w:pPr>
        <w:spacing w:after="0" w:line="240" w:lineRule="auto"/>
      </w:pPr>
      <w:r>
        <w:separator/>
      </w:r>
    </w:p>
  </w:endnote>
  <w:endnote w:type="continuationSeparator" w:id="1">
    <w:p w:rsidR="007A72FF" w:rsidRDefault="007A72FF" w:rsidP="0022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2FF" w:rsidRDefault="007A72FF" w:rsidP="00224DEA">
      <w:pPr>
        <w:spacing w:after="0" w:line="240" w:lineRule="auto"/>
      </w:pPr>
      <w:r>
        <w:separator/>
      </w:r>
    </w:p>
  </w:footnote>
  <w:footnote w:type="continuationSeparator" w:id="1">
    <w:p w:rsidR="007A72FF" w:rsidRDefault="007A72FF" w:rsidP="00224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19F52C8"/>
    <w:multiLevelType w:val="hybridMultilevel"/>
    <w:tmpl w:val="FC96B708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03046C8C"/>
    <w:multiLevelType w:val="hybridMultilevel"/>
    <w:tmpl w:val="208C1324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48176A"/>
    <w:multiLevelType w:val="hybridMultilevel"/>
    <w:tmpl w:val="D20E1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D1BEC"/>
    <w:multiLevelType w:val="hybridMultilevel"/>
    <w:tmpl w:val="96F0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E4A8C"/>
    <w:multiLevelType w:val="hybridMultilevel"/>
    <w:tmpl w:val="519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B2DF4"/>
    <w:multiLevelType w:val="hybridMultilevel"/>
    <w:tmpl w:val="6922C756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>
    <w:nsid w:val="1101773A"/>
    <w:multiLevelType w:val="hybridMultilevel"/>
    <w:tmpl w:val="9FCC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14E79"/>
    <w:multiLevelType w:val="hybridMultilevel"/>
    <w:tmpl w:val="92DE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E70E4D"/>
    <w:multiLevelType w:val="hybridMultilevel"/>
    <w:tmpl w:val="894E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126345"/>
    <w:multiLevelType w:val="hybridMultilevel"/>
    <w:tmpl w:val="31FE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233B77"/>
    <w:multiLevelType w:val="hybridMultilevel"/>
    <w:tmpl w:val="B772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321706"/>
    <w:multiLevelType w:val="hybridMultilevel"/>
    <w:tmpl w:val="B3E4C724"/>
    <w:lvl w:ilvl="0" w:tplc="208AC270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EAE251C"/>
    <w:multiLevelType w:val="hybridMultilevel"/>
    <w:tmpl w:val="A76E9AAA"/>
    <w:lvl w:ilvl="0" w:tplc="208AC27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>
    <w:nsid w:val="1FB87B9F"/>
    <w:multiLevelType w:val="hybridMultilevel"/>
    <w:tmpl w:val="B8C6FA6C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0174FC8"/>
    <w:multiLevelType w:val="hybridMultilevel"/>
    <w:tmpl w:val="D58630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231769D"/>
    <w:multiLevelType w:val="hybridMultilevel"/>
    <w:tmpl w:val="4DD440D4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8">
    <w:nsid w:val="22717D29"/>
    <w:multiLevelType w:val="hybridMultilevel"/>
    <w:tmpl w:val="AEB4D9B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>
    <w:nsid w:val="28EF026C"/>
    <w:multiLevelType w:val="hybridMultilevel"/>
    <w:tmpl w:val="3EC6A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B70899"/>
    <w:multiLevelType w:val="hybridMultilevel"/>
    <w:tmpl w:val="3190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A6EB0"/>
    <w:multiLevelType w:val="hybridMultilevel"/>
    <w:tmpl w:val="2EC22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2">
    <w:nsid w:val="34276C01"/>
    <w:multiLevelType w:val="hybridMultilevel"/>
    <w:tmpl w:val="7234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F3040"/>
    <w:multiLevelType w:val="hybridMultilevel"/>
    <w:tmpl w:val="7AF0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7B1410"/>
    <w:multiLevelType w:val="hybridMultilevel"/>
    <w:tmpl w:val="AE4C38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74F6CFC"/>
    <w:multiLevelType w:val="hybridMultilevel"/>
    <w:tmpl w:val="B614B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5F758A"/>
    <w:multiLevelType w:val="hybridMultilevel"/>
    <w:tmpl w:val="DEEA5A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165949"/>
    <w:multiLevelType w:val="hybridMultilevel"/>
    <w:tmpl w:val="FB580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370F5D"/>
    <w:multiLevelType w:val="hybridMultilevel"/>
    <w:tmpl w:val="32B842D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9">
    <w:nsid w:val="4D6E27AD"/>
    <w:multiLevelType w:val="hybridMultilevel"/>
    <w:tmpl w:val="BB02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1660FB"/>
    <w:multiLevelType w:val="hybridMultilevel"/>
    <w:tmpl w:val="DD0A6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F357F"/>
    <w:multiLevelType w:val="hybridMultilevel"/>
    <w:tmpl w:val="2318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3060B5"/>
    <w:multiLevelType w:val="hybridMultilevel"/>
    <w:tmpl w:val="53C62EFC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3">
    <w:nsid w:val="5B1911C2"/>
    <w:multiLevelType w:val="hybridMultilevel"/>
    <w:tmpl w:val="386AA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D392323"/>
    <w:multiLevelType w:val="hybridMultilevel"/>
    <w:tmpl w:val="14881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AF4034"/>
    <w:multiLevelType w:val="hybridMultilevel"/>
    <w:tmpl w:val="80803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0353F4"/>
    <w:multiLevelType w:val="hybridMultilevel"/>
    <w:tmpl w:val="E9BEAF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CFD6B0C"/>
    <w:multiLevelType w:val="hybridMultilevel"/>
    <w:tmpl w:val="058C181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>
    <w:nsid w:val="6EFD1D57"/>
    <w:multiLevelType w:val="hybridMultilevel"/>
    <w:tmpl w:val="E3B2DFB8"/>
    <w:lvl w:ilvl="0" w:tplc="208AC270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0EB3133"/>
    <w:multiLevelType w:val="hybridMultilevel"/>
    <w:tmpl w:val="33A25C8A"/>
    <w:lvl w:ilvl="0" w:tplc="CA5CAA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FE6DCD"/>
    <w:multiLevelType w:val="hybridMultilevel"/>
    <w:tmpl w:val="90463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0297F"/>
    <w:multiLevelType w:val="hybridMultilevel"/>
    <w:tmpl w:val="CBC62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9"/>
  </w:num>
  <w:num w:numId="3">
    <w:abstractNumId w:val="8"/>
  </w:num>
  <w:num w:numId="4">
    <w:abstractNumId w:val="13"/>
  </w:num>
  <w:num w:numId="5">
    <w:abstractNumId w:val="3"/>
  </w:num>
  <w:num w:numId="6">
    <w:abstractNumId w:val="38"/>
  </w:num>
  <w:num w:numId="7">
    <w:abstractNumId w:val="37"/>
  </w:num>
  <w:num w:numId="8">
    <w:abstractNumId w:val="14"/>
  </w:num>
  <w:num w:numId="9">
    <w:abstractNumId w:val="18"/>
  </w:num>
  <w:num w:numId="10">
    <w:abstractNumId w:val="16"/>
  </w:num>
  <w:num w:numId="11">
    <w:abstractNumId w:val="11"/>
  </w:num>
  <w:num w:numId="12">
    <w:abstractNumId w:val="23"/>
  </w:num>
  <w:num w:numId="13">
    <w:abstractNumId w:val="36"/>
  </w:num>
  <w:num w:numId="14">
    <w:abstractNumId w:val="2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2"/>
  </w:num>
  <w:num w:numId="18">
    <w:abstractNumId w:val="28"/>
  </w:num>
  <w:num w:numId="19">
    <w:abstractNumId w:val="2"/>
  </w:num>
  <w:num w:numId="20">
    <w:abstractNumId w:val="26"/>
  </w:num>
  <w:num w:numId="21">
    <w:abstractNumId w:val="19"/>
  </w:num>
  <w:num w:numId="22">
    <w:abstractNumId w:val="34"/>
  </w:num>
  <w:num w:numId="23">
    <w:abstractNumId w:val="7"/>
  </w:num>
  <w:num w:numId="24">
    <w:abstractNumId w:val="24"/>
  </w:num>
  <w:num w:numId="25">
    <w:abstractNumId w:val="17"/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15"/>
  </w:num>
  <w:num w:numId="29">
    <w:abstractNumId w:val="22"/>
  </w:num>
  <w:num w:numId="30">
    <w:abstractNumId w:val="6"/>
  </w:num>
  <w:num w:numId="31">
    <w:abstractNumId w:val="9"/>
  </w:num>
  <w:num w:numId="32">
    <w:abstractNumId w:val="20"/>
  </w:num>
  <w:num w:numId="33">
    <w:abstractNumId w:val="10"/>
  </w:num>
  <w:num w:numId="34">
    <w:abstractNumId w:val="12"/>
  </w:num>
  <w:num w:numId="35">
    <w:abstractNumId w:val="31"/>
  </w:num>
  <w:num w:numId="36">
    <w:abstractNumId w:val="5"/>
  </w:num>
  <w:num w:numId="37">
    <w:abstractNumId w:val="25"/>
  </w:num>
  <w:num w:numId="38">
    <w:abstractNumId w:val="27"/>
  </w:num>
  <w:num w:numId="39">
    <w:abstractNumId w:val="4"/>
  </w:num>
  <w:num w:numId="40">
    <w:abstractNumId w:val="32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52D"/>
    <w:rsid w:val="0001195B"/>
    <w:rsid w:val="00014455"/>
    <w:rsid w:val="0005156B"/>
    <w:rsid w:val="00146D13"/>
    <w:rsid w:val="00185394"/>
    <w:rsid w:val="001F3646"/>
    <w:rsid w:val="00224DEA"/>
    <w:rsid w:val="00281193"/>
    <w:rsid w:val="0030355C"/>
    <w:rsid w:val="003115A4"/>
    <w:rsid w:val="003345A1"/>
    <w:rsid w:val="003574A5"/>
    <w:rsid w:val="003A5638"/>
    <w:rsid w:val="004166DE"/>
    <w:rsid w:val="004508FD"/>
    <w:rsid w:val="004521E8"/>
    <w:rsid w:val="0048232D"/>
    <w:rsid w:val="004932DE"/>
    <w:rsid w:val="005B4D20"/>
    <w:rsid w:val="005C66F2"/>
    <w:rsid w:val="006170AE"/>
    <w:rsid w:val="006370AA"/>
    <w:rsid w:val="00656187"/>
    <w:rsid w:val="006A0A66"/>
    <w:rsid w:val="00735600"/>
    <w:rsid w:val="0073655A"/>
    <w:rsid w:val="007800BC"/>
    <w:rsid w:val="0079443A"/>
    <w:rsid w:val="007A72FF"/>
    <w:rsid w:val="008665F5"/>
    <w:rsid w:val="008B6B0D"/>
    <w:rsid w:val="008E3F46"/>
    <w:rsid w:val="009565C2"/>
    <w:rsid w:val="00977161"/>
    <w:rsid w:val="00987ADE"/>
    <w:rsid w:val="009A1A43"/>
    <w:rsid w:val="009B7004"/>
    <w:rsid w:val="009C0F31"/>
    <w:rsid w:val="00A3370B"/>
    <w:rsid w:val="00A52376"/>
    <w:rsid w:val="00A61D35"/>
    <w:rsid w:val="00A80170"/>
    <w:rsid w:val="00AD6BBB"/>
    <w:rsid w:val="00AE57E5"/>
    <w:rsid w:val="00B34BC3"/>
    <w:rsid w:val="00B514ED"/>
    <w:rsid w:val="00B52599"/>
    <w:rsid w:val="00B90B7D"/>
    <w:rsid w:val="00B94AA7"/>
    <w:rsid w:val="00BB4519"/>
    <w:rsid w:val="00BB7777"/>
    <w:rsid w:val="00BE0BEA"/>
    <w:rsid w:val="00C528A1"/>
    <w:rsid w:val="00C717D6"/>
    <w:rsid w:val="00C875B4"/>
    <w:rsid w:val="00CD21C5"/>
    <w:rsid w:val="00D0177B"/>
    <w:rsid w:val="00D27F6B"/>
    <w:rsid w:val="00D578CD"/>
    <w:rsid w:val="00D6030B"/>
    <w:rsid w:val="00DC0754"/>
    <w:rsid w:val="00DC5A93"/>
    <w:rsid w:val="00E8452D"/>
    <w:rsid w:val="00EE6CB0"/>
    <w:rsid w:val="00F312F1"/>
    <w:rsid w:val="00F34315"/>
    <w:rsid w:val="00F55773"/>
    <w:rsid w:val="00F8390C"/>
    <w:rsid w:val="00F95101"/>
    <w:rsid w:val="00FC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5101"/>
    <w:pPr>
      <w:ind w:left="720"/>
      <w:contextualSpacing/>
    </w:pPr>
  </w:style>
  <w:style w:type="table" w:styleId="a5">
    <w:name w:val="Table Grid"/>
    <w:basedOn w:val="a1"/>
    <w:uiPriority w:val="59"/>
    <w:rsid w:val="00FC7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DEA"/>
  </w:style>
  <w:style w:type="paragraph" w:styleId="a8">
    <w:name w:val="footer"/>
    <w:basedOn w:val="a"/>
    <w:link w:val="a9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DEA"/>
  </w:style>
  <w:style w:type="paragraph" w:styleId="aa">
    <w:name w:val="Balloon Text"/>
    <w:basedOn w:val="a"/>
    <w:link w:val="ab"/>
    <w:uiPriority w:val="99"/>
    <w:semiHidden/>
    <w:unhideWhenUsed/>
    <w:rsid w:val="00CD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2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071E-2932-4EAE-A98A-4BEF12CB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31</Pages>
  <Words>6202</Words>
  <Characters>35356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Гареев</dc:creator>
  <cp:lastModifiedBy>User</cp:lastModifiedBy>
  <cp:revision>3</cp:revision>
  <cp:lastPrinted>2022-02-14T08:00:00Z</cp:lastPrinted>
  <dcterms:created xsi:type="dcterms:W3CDTF">2017-12-07T17:00:00Z</dcterms:created>
  <dcterms:modified xsi:type="dcterms:W3CDTF">2022-02-14T09:56:00Z</dcterms:modified>
</cp:coreProperties>
</file>